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C6C64" w14:textId="067C5A13" w:rsidR="008E38E3" w:rsidRDefault="001F769E" w:rsidP="001F769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5</w:t>
      </w:r>
    </w:p>
    <w:p w14:paraId="6B982C2B" w14:textId="7452A905" w:rsidR="001F769E" w:rsidRDefault="001F769E" w:rsidP="001F769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Контракту №_____________</w:t>
      </w:r>
    </w:p>
    <w:p w14:paraId="604D243C" w14:textId="56FC9907" w:rsidR="001F769E" w:rsidRDefault="001F769E" w:rsidP="00A343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«__» _____________20</w:t>
      </w:r>
      <w:r w:rsidR="003D7DF0">
        <w:rPr>
          <w:rFonts w:ascii="Times New Roman" w:hAnsi="Times New Roman" w:cs="Times New Roman"/>
        </w:rPr>
        <w:t xml:space="preserve">26 </w:t>
      </w:r>
      <w:r>
        <w:rPr>
          <w:rFonts w:ascii="Times New Roman" w:hAnsi="Times New Roman" w:cs="Times New Roman"/>
        </w:rPr>
        <w:t>г.</w:t>
      </w:r>
    </w:p>
    <w:p w14:paraId="1C519BD2" w14:textId="2658C54C" w:rsidR="001F769E" w:rsidRDefault="001F769E" w:rsidP="001F76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объекта закупки</w:t>
      </w:r>
    </w:p>
    <w:p w14:paraId="0C439D79" w14:textId="40492BD4" w:rsidR="005469DA" w:rsidRDefault="005469DA" w:rsidP="001F76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(Техническое задание)</w:t>
      </w:r>
    </w:p>
    <w:p w14:paraId="56088AC4" w14:textId="165960C3" w:rsidR="00AB5980" w:rsidRDefault="00AB5980" w:rsidP="001F76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Поставка канцелярских товаров</w:t>
      </w:r>
    </w:p>
    <w:p w14:paraId="7EE3C9A5" w14:textId="11369D1E" w:rsidR="008F5B1C" w:rsidRPr="008F5B1C" w:rsidRDefault="008F5B1C" w:rsidP="001F769E">
      <w:pPr>
        <w:jc w:val="center"/>
        <w:rPr>
          <w:rFonts w:ascii="Times New Roman" w:hAnsi="Times New Roman" w:cs="Times New Roman"/>
          <w:b/>
        </w:rPr>
      </w:pPr>
      <w:r w:rsidRPr="008F5B1C">
        <w:rPr>
          <w:rFonts w:ascii="Times New Roman" w:hAnsi="Times New Roman" w:cs="Times New Roman"/>
          <w:b/>
        </w:rPr>
        <w:t xml:space="preserve">*ПРИ ПОДАЧЕ ПРЕДЛОЖЕНИЯ ПРИНИМАТЬ ВО ВНИМАНИЕ ДАННОЕ ОПИСАНИЕ </w:t>
      </w:r>
      <w:bookmarkStart w:id="0" w:name="_GoBack"/>
      <w:bookmarkEnd w:id="0"/>
      <w:r w:rsidRPr="008F5B1C">
        <w:rPr>
          <w:rFonts w:ascii="Times New Roman" w:hAnsi="Times New Roman" w:cs="Times New Roman"/>
          <w:b/>
        </w:rPr>
        <w:t>ОБЪЕКТА ЗАКУПКИ</w:t>
      </w:r>
    </w:p>
    <w:p w14:paraId="3695AA42" w14:textId="6B2BEF06" w:rsidR="001F769E" w:rsidRDefault="001F769E" w:rsidP="001F769E">
      <w:pPr>
        <w:jc w:val="center"/>
        <w:rPr>
          <w:rFonts w:ascii="Times New Roman" w:hAnsi="Times New Roman" w:cs="Times New Roman"/>
        </w:rPr>
      </w:pPr>
    </w:p>
    <w:p w14:paraId="61F1BAC9" w14:textId="7BB9689D" w:rsidR="001F769E" w:rsidRPr="001F769E" w:rsidRDefault="001F769E" w:rsidP="000E06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1F769E">
        <w:rPr>
          <w:rFonts w:ascii="Times New Roman" w:hAnsi="Times New Roman" w:cs="Times New Roman"/>
        </w:rPr>
        <w:t xml:space="preserve">Наименование объекта закупки: </w:t>
      </w:r>
      <w:r w:rsidR="001B369C" w:rsidRPr="001B369C">
        <w:rPr>
          <w:rFonts w:ascii="Times New Roman" w:hAnsi="Times New Roman" w:cs="Times New Roman"/>
        </w:rPr>
        <w:t xml:space="preserve">Поставка </w:t>
      </w:r>
      <w:r w:rsidR="00BF4699">
        <w:rPr>
          <w:rFonts w:ascii="Times New Roman" w:hAnsi="Times New Roman" w:cs="Times New Roman"/>
        </w:rPr>
        <w:t>канцелярских товаров</w:t>
      </w:r>
      <w:r w:rsidR="00A17789">
        <w:rPr>
          <w:rFonts w:ascii="Times New Roman" w:hAnsi="Times New Roman" w:cs="Times New Roman"/>
        </w:rPr>
        <w:t>.</w:t>
      </w:r>
    </w:p>
    <w:p w14:paraId="11979EA5" w14:textId="38AE7E4E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F769E" w:rsidRPr="001F769E">
        <w:rPr>
          <w:rFonts w:ascii="Times New Roman" w:hAnsi="Times New Roman" w:cs="Times New Roman"/>
        </w:rPr>
        <w:t xml:space="preserve">. Место поставки товаров: </w:t>
      </w:r>
      <w:r w:rsidR="001B369C">
        <w:rPr>
          <w:rFonts w:ascii="Times New Roman" w:hAnsi="Times New Roman" w:cs="Times New Roman"/>
        </w:rPr>
        <w:t>в соответствии с Приложением 2 к Контракту</w:t>
      </w:r>
      <w:r w:rsidR="001F769E" w:rsidRPr="001F769E">
        <w:rPr>
          <w:rFonts w:ascii="Times New Roman" w:hAnsi="Times New Roman" w:cs="Times New Roman"/>
        </w:rPr>
        <w:t>.</w:t>
      </w:r>
    </w:p>
    <w:p w14:paraId="00ADC975" w14:textId="6E04DA11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F769E" w:rsidRPr="001F769E">
        <w:rPr>
          <w:rFonts w:ascii="Times New Roman" w:hAnsi="Times New Roman" w:cs="Times New Roman"/>
        </w:rPr>
        <w:t>. Сроки (периоды) поставки товаров: в соответствии с Приложением 2 к Контракту.</w:t>
      </w:r>
    </w:p>
    <w:p w14:paraId="63954006" w14:textId="3805EB97" w:rsidR="001B369C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769E" w:rsidRPr="001F769E">
        <w:rPr>
          <w:rFonts w:ascii="Times New Roman" w:hAnsi="Times New Roman" w:cs="Times New Roman"/>
        </w:rPr>
        <w:t xml:space="preserve">. Назначение товаров и цели использования: </w:t>
      </w:r>
      <w:r w:rsidR="000E06A0">
        <w:rPr>
          <w:rFonts w:ascii="Times New Roman" w:hAnsi="Times New Roman" w:cs="Times New Roman"/>
        </w:rPr>
        <w:t xml:space="preserve">для </w:t>
      </w:r>
      <w:r w:rsidR="00BF4699">
        <w:rPr>
          <w:rFonts w:ascii="Times New Roman" w:hAnsi="Times New Roman" w:cs="Times New Roman"/>
        </w:rPr>
        <w:t>функционирования МКУ</w:t>
      </w:r>
      <w:r w:rsidR="003D7DF0">
        <w:rPr>
          <w:rFonts w:ascii="Times New Roman" w:hAnsi="Times New Roman" w:cs="Times New Roman"/>
        </w:rPr>
        <w:t xml:space="preserve"> </w:t>
      </w:r>
      <w:r w:rsidR="00BF4699">
        <w:rPr>
          <w:rFonts w:ascii="Times New Roman" w:hAnsi="Times New Roman" w:cs="Times New Roman"/>
        </w:rPr>
        <w:t>«</w:t>
      </w:r>
      <w:r w:rsidR="003D7DF0">
        <w:rPr>
          <w:rFonts w:ascii="Times New Roman" w:hAnsi="Times New Roman" w:cs="Times New Roman"/>
        </w:rPr>
        <w:t>Алле</w:t>
      </w:r>
      <w:r w:rsidR="00BF4699">
        <w:rPr>
          <w:rFonts w:ascii="Times New Roman" w:hAnsi="Times New Roman" w:cs="Times New Roman"/>
        </w:rPr>
        <w:t>я</w:t>
      </w:r>
      <w:r w:rsidR="003D7DF0">
        <w:rPr>
          <w:rFonts w:ascii="Times New Roman" w:hAnsi="Times New Roman" w:cs="Times New Roman"/>
        </w:rPr>
        <w:t xml:space="preserve"> славы</w:t>
      </w:r>
      <w:r w:rsidR="00BF4699">
        <w:rPr>
          <w:rFonts w:ascii="Times New Roman" w:hAnsi="Times New Roman" w:cs="Times New Roman"/>
        </w:rPr>
        <w:t>»</w:t>
      </w:r>
      <w:r w:rsidR="001F769E" w:rsidRPr="001F769E">
        <w:rPr>
          <w:rFonts w:ascii="Times New Roman" w:hAnsi="Times New Roman" w:cs="Times New Roman"/>
        </w:rPr>
        <w:t xml:space="preserve"> </w:t>
      </w:r>
      <w:r w:rsidR="001B369C">
        <w:rPr>
          <w:rFonts w:ascii="Times New Roman" w:hAnsi="Times New Roman" w:cs="Times New Roman"/>
        </w:rPr>
        <w:t>м</w:t>
      </w:r>
      <w:r w:rsidR="00DE3511">
        <w:rPr>
          <w:rFonts w:ascii="Times New Roman" w:hAnsi="Times New Roman" w:cs="Times New Roman"/>
        </w:rPr>
        <w:t xml:space="preserve">униципального </w:t>
      </w:r>
      <w:r w:rsidR="001F769E" w:rsidRPr="001F769E">
        <w:rPr>
          <w:rFonts w:ascii="Times New Roman" w:hAnsi="Times New Roman" w:cs="Times New Roman"/>
        </w:rPr>
        <w:t>о</w:t>
      </w:r>
      <w:r w:rsidR="00DE3511">
        <w:rPr>
          <w:rFonts w:ascii="Times New Roman" w:hAnsi="Times New Roman" w:cs="Times New Roman"/>
        </w:rPr>
        <w:t>круга</w:t>
      </w:r>
      <w:r w:rsidR="001F769E" w:rsidRPr="001F769E">
        <w:rPr>
          <w:rFonts w:ascii="Times New Roman" w:hAnsi="Times New Roman" w:cs="Times New Roman"/>
        </w:rPr>
        <w:t xml:space="preserve"> Истра Московской области.</w:t>
      </w:r>
    </w:p>
    <w:p w14:paraId="261632BF" w14:textId="2A38E426" w:rsid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 xml:space="preserve"> </w:t>
      </w:r>
    </w:p>
    <w:p w14:paraId="197E8AF3" w14:textId="217002A4" w:rsidR="001B369C" w:rsidRDefault="001B369C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Характеристики и описание товара:</w:t>
      </w:r>
    </w:p>
    <w:tbl>
      <w:tblPr>
        <w:tblStyle w:val="a3"/>
        <w:tblW w:w="971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2835"/>
        <w:gridCol w:w="4961"/>
        <w:gridCol w:w="1320"/>
      </w:tblGrid>
      <w:tr w:rsidR="00BF4699" w:rsidRPr="006915E6" w14:paraId="1DDFD7E7" w14:textId="77777777" w:rsidTr="00BF4699">
        <w:tc>
          <w:tcPr>
            <w:tcW w:w="597" w:type="dxa"/>
          </w:tcPr>
          <w:p w14:paraId="7171D624" w14:textId="42A84856" w:rsidR="00BF4699" w:rsidRPr="006915E6" w:rsidRDefault="00BF4699" w:rsidP="00AE3B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35" w:type="dxa"/>
          </w:tcPr>
          <w:p w14:paraId="0D18E8DA" w14:textId="69B8CBDD" w:rsidR="00BF4699" w:rsidRPr="006915E6" w:rsidRDefault="00BF4699" w:rsidP="00AE3B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5E6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4961" w:type="dxa"/>
          </w:tcPr>
          <w:p w14:paraId="0FA9B882" w14:textId="77777777" w:rsidR="00BF4699" w:rsidRPr="006915E6" w:rsidRDefault="00BF4699" w:rsidP="00AE3B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5E6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1320" w:type="dxa"/>
          </w:tcPr>
          <w:p w14:paraId="7D180760" w14:textId="77777777" w:rsidR="00BF4699" w:rsidRPr="006915E6" w:rsidRDefault="00BF4699" w:rsidP="00AE3B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15E6">
              <w:rPr>
                <w:rFonts w:ascii="Times New Roman" w:hAnsi="Times New Roman" w:cs="Times New Roman"/>
                <w:b/>
              </w:rPr>
              <w:t>Кол</w:t>
            </w:r>
            <w:r w:rsidRPr="006915E6">
              <w:rPr>
                <w:rFonts w:ascii="Times New Roman" w:hAnsi="Times New Roman" w:cs="Times New Roman"/>
                <w:b/>
                <w:lang w:val="en-US"/>
              </w:rPr>
              <w:t xml:space="preserve"> - </w:t>
            </w:r>
            <w:r w:rsidRPr="006915E6">
              <w:rPr>
                <w:rFonts w:ascii="Times New Roman" w:hAnsi="Times New Roman" w:cs="Times New Roman"/>
                <w:b/>
              </w:rPr>
              <w:t xml:space="preserve">во, </w:t>
            </w:r>
            <w:proofErr w:type="spellStart"/>
            <w:r w:rsidRPr="006915E6">
              <w:rPr>
                <w:rFonts w:ascii="Times New Roman" w:hAnsi="Times New Roman" w:cs="Times New Roman"/>
                <w:b/>
              </w:rPr>
              <w:t>шт</w:t>
            </w:r>
            <w:proofErr w:type="spellEnd"/>
          </w:p>
        </w:tc>
      </w:tr>
      <w:tr w:rsidR="00BF4699" w:rsidRPr="006915E6" w14:paraId="42CD535B" w14:textId="77777777" w:rsidTr="00BF4699">
        <w:tc>
          <w:tcPr>
            <w:tcW w:w="597" w:type="dxa"/>
          </w:tcPr>
          <w:p w14:paraId="730F33BB" w14:textId="090E737F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835" w:type="dxa"/>
          </w:tcPr>
          <w:p w14:paraId="6BB0B8AF" w14:textId="0A7196D9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Папка на 2-х кольцах 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Attache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42 синяя до 250 листов (пластик 0,7 мм)</w:t>
            </w:r>
          </w:p>
        </w:tc>
        <w:tc>
          <w:tcPr>
            <w:tcW w:w="4961" w:type="dxa"/>
          </w:tcPr>
          <w:p w14:paraId="5A357C25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 xml:space="preserve">Формат </w:t>
            </w: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BF4699">
              <w:rPr>
                <w:rFonts w:ascii="Times New Roman" w:hAnsi="Times New Roman" w:cs="Times New Roman"/>
                <w:bCs/>
              </w:rPr>
              <w:t xml:space="preserve">А4 </w:t>
            </w:r>
          </w:p>
          <w:p w14:paraId="000C142F" w14:textId="47DB9085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Размер – 306х250х42 мм</w:t>
            </w:r>
          </w:p>
          <w:p w14:paraId="54400CCD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Ширина корешка – 42 мм</w:t>
            </w:r>
          </w:p>
          <w:p w14:paraId="7D28DECE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Цвет – синий </w:t>
            </w:r>
          </w:p>
          <w:p w14:paraId="52AC932D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– пластик </w:t>
            </w:r>
          </w:p>
          <w:p w14:paraId="428FEEDB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Толщина материала – 0,7 мм</w:t>
            </w:r>
          </w:p>
          <w:p w14:paraId="50F02848" w14:textId="27A260D8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Фактура – кожа</w:t>
            </w:r>
          </w:p>
          <w:p w14:paraId="3A4D088A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Вместимость – до 250 листов</w:t>
            </w:r>
          </w:p>
          <w:p w14:paraId="10E14C5B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Вид механизма – О-кольца</w:t>
            </w:r>
          </w:p>
          <w:p w14:paraId="710C686D" w14:textId="7E4FA9DE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Диаметр кольца – 35 мм</w:t>
            </w:r>
          </w:p>
          <w:p w14:paraId="5BE38F9E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Формат папки ориентирован вертикально </w:t>
            </w:r>
          </w:p>
          <w:p w14:paraId="75AA0C01" w14:textId="7988A9B5" w:rsidR="00BF4699" w:rsidRP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Расположение кармана на внутренней обложке, на корешке</w:t>
            </w:r>
          </w:p>
        </w:tc>
        <w:tc>
          <w:tcPr>
            <w:tcW w:w="1320" w:type="dxa"/>
          </w:tcPr>
          <w:p w14:paraId="179B7B13" w14:textId="73C5D5D4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BF4699" w:rsidRPr="006915E6" w14:paraId="5E6E95FA" w14:textId="77777777" w:rsidTr="00BF4699">
        <w:tc>
          <w:tcPr>
            <w:tcW w:w="597" w:type="dxa"/>
          </w:tcPr>
          <w:p w14:paraId="15B81B03" w14:textId="42B4AFCA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835" w:type="dxa"/>
          </w:tcPr>
          <w:p w14:paraId="52F109B8" w14:textId="28C8B1A0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Папка-регистратор 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Attache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Attache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</w:t>
            </w:r>
            <w:r w:rsidRPr="00BF4699">
              <w:rPr>
                <w:rFonts w:ascii="Times New Roman" w:hAnsi="Times New Roman" w:cs="Times New Roman"/>
                <w:lang w:val="en-US"/>
              </w:rPr>
              <w:t>Economy</w:t>
            </w:r>
            <w:r w:rsidRPr="00BF4699">
              <w:rPr>
                <w:rFonts w:ascii="Times New Roman" w:hAnsi="Times New Roman" w:cs="Times New Roman"/>
              </w:rPr>
              <w:t xml:space="preserve">) 75 мм синяя </w:t>
            </w:r>
            <w:proofErr w:type="spellStart"/>
            <w:r w:rsidRPr="00BF4699">
              <w:rPr>
                <w:rFonts w:ascii="Times New Roman" w:hAnsi="Times New Roman" w:cs="Times New Roman"/>
              </w:rPr>
              <w:t>бумвинил</w:t>
            </w:r>
            <w:proofErr w:type="spellEnd"/>
            <w:r w:rsidRPr="00BF4699">
              <w:rPr>
                <w:rFonts w:ascii="Times New Roman" w:hAnsi="Times New Roman" w:cs="Times New Roman"/>
              </w:rPr>
              <w:t>/бумага</w:t>
            </w:r>
          </w:p>
        </w:tc>
        <w:tc>
          <w:tcPr>
            <w:tcW w:w="4961" w:type="dxa"/>
          </w:tcPr>
          <w:p w14:paraId="6089DE63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Вместимость – 480 листов</w:t>
            </w:r>
          </w:p>
          <w:p w14:paraId="6CC18316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Наличие реестра на внутренней обложке</w:t>
            </w:r>
          </w:p>
          <w:p w14:paraId="11A1BBF5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Этикетка для маркировки сменная</w:t>
            </w:r>
          </w:p>
          <w:p w14:paraId="67BFC36E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Формат – А4</w:t>
            </w:r>
          </w:p>
          <w:p w14:paraId="7626960E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Размер – 317х385х75 мм</w:t>
            </w:r>
          </w:p>
          <w:p w14:paraId="6869A31D" w14:textId="18FC1544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Текстура материала – лён</w:t>
            </w:r>
          </w:p>
          <w:p w14:paraId="2DEA6FB9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внешнего покрытия –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бумвинил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408E267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внутреннего покрытия – бумага </w:t>
            </w:r>
          </w:p>
          <w:p w14:paraId="0E723AA7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Формат папки ориентирован вертикально </w:t>
            </w:r>
          </w:p>
          <w:p w14:paraId="7685C862" w14:textId="194B699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Цвет обложки – синий</w:t>
            </w:r>
          </w:p>
          <w:p w14:paraId="281D1763" w14:textId="309942EF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Цвет корешка – синий</w:t>
            </w:r>
          </w:p>
          <w:p w14:paraId="49B60052" w14:textId="6E053626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Дизайн – однотонный</w:t>
            </w:r>
          </w:p>
          <w:p w14:paraId="2830FA13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Расположение кармана – на корешке</w:t>
            </w:r>
          </w:p>
          <w:p w14:paraId="040ECA90" w14:textId="7F78AE9B" w:rsidR="00BF4699" w:rsidRP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Особенности – кольцо на корешке</w:t>
            </w:r>
          </w:p>
        </w:tc>
        <w:tc>
          <w:tcPr>
            <w:tcW w:w="1320" w:type="dxa"/>
          </w:tcPr>
          <w:p w14:paraId="467DAD4F" w14:textId="7BC50B33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BF4699" w:rsidRPr="006915E6" w14:paraId="63360CB3" w14:textId="77777777" w:rsidTr="00BF4699">
        <w:tc>
          <w:tcPr>
            <w:tcW w:w="597" w:type="dxa"/>
          </w:tcPr>
          <w:p w14:paraId="32688492" w14:textId="3653076A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2835" w:type="dxa"/>
          </w:tcPr>
          <w:p w14:paraId="6EB29D58" w14:textId="2A504181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Файл-вкладыш 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Attache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А4 40 мкм прозрачный гладкий 100 штук в упаковке</w:t>
            </w:r>
          </w:p>
        </w:tc>
        <w:tc>
          <w:tcPr>
            <w:tcW w:w="4961" w:type="dxa"/>
          </w:tcPr>
          <w:p w14:paraId="3C098CAB" w14:textId="77777777" w:rsidR="00BF4699" w:rsidRDefault="00BF4699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Формат – А4</w:t>
            </w:r>
          </w:p>
          <w:p w14:paraId="020A8FA9" w14:textId="77777777" w:rsidR="00BF4699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Толщина – 40 мкм</w:t>
            </w:r>
          </w:p>
          <w:p w14:paraId="03C3F87A" w14:textId="37FDBDCB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штук в упаковке – 100</w:t>
            </w:r>
          </w:p>
          <w:p w14:paraId="3CD3F749" w14:textId="77777777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Вместимость – до 50 листов </w:t>
            </w:r>
          </w:p>
          <w:p w14:paraId="65C24022" w14:textId="2C7F6E7D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Перфорация – да</w:t>
            </w:r>
          </w:p>
          <w:p w14:paraId="7D7FDB5B" w14:textId="3BB75E20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Материал – полипропилен</w:t>
            </w:r>
          </w:p>
          <w:p w14:paraId="1D507006" w14:textId="6AB8A2CC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Фактура – гладкая</w:t>
            </w:r>
          </w:p>
          <w:p w14:paraId="3E287086" w14:textId="77777777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Цвет – бесцветный </w:t>
            </w:r>
          </w:p>
          <w:p w14:paraId="53F17972" w14:textId="77777777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Формат папки ориентирован вертикально </w:t>
            </w:r>
          </w:p>
          <w:p w14:paraId="554B292C" w14:textId="3ABCAF61" w:rsidR="003D2A6B" w:rsidRPr="00BF4699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Размер – 233х305</w:t>
            </w:r>
          </w:p>
        </w:tc>
        <w:tc>
          <w:tcPr>
            <w:tcW w:w="1320" w:type="dxa"/>
          </w:tcPr>
          <w:p w14:paraId="3F776A4E" w14:textId="514B91F9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</w:tr>
      <w:tr w:rsidR="00BF4699" w:rsidRPr="006915E6" w14:paraId="267EB65E" w14:textId="77777777" w:rsidTr="00BF4699">
        <w:tc>
          <w:tcPr>
            <w:tcW w:w="597" w:type="dxa"/>
          </w:tcPr>
          <w:p w14:paraId="52FE555D" w14:textId="63EDBD17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835" w:type="dxa"/>
          </w:tcPr>
          <w:p w14:paraId="021DBBDD" w14:textId="327C0348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>Папка-портфель пластиковая А4+ черная (39х32 см, 4 отделения) усиленная ручка</w:t>
            </w:r>
          </w:p>
        </w:tc>
        <w:tc>
          <w:tcPr>
            <w:tcW w:w="4961" w:type="dxa"/>
          </w:tcPr>
          <w:p w14:paraId="135A5FA4" w14:textId="77777777" w:rsidR="00BF4699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Формат – А4+</w:t>
            </w:r>
          </w:p>
          <w:p w14:paraId="02FB766D" w14:textId="4BFE0FE3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Цвет – черный</w:t>
            </w:r>
          </w:p>
          <w:p w14:paraId="0401313F" w14:textId="77777777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отделений – 4 </w:t>
            </w:r>
          </w:p>
          <w:p w14:paraId="19CEDE6F" w14:textId="70956431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Тип застежки – молния</w:t>
            </w:r>
          </w:p>
          <w:p w14:paraId="68851F4E" w14:textId="11C7FEAD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Тип ручек – пластиковые</w:t>
            </w:r>
          </w:p>
          <w:p w14:paraId="127CC7AA" w14:textId="77777777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– пластик </w:t>
            </w:r>
          </w:p>
          <w:p w14:paraId="21FAC054" w14:textId="537E3465" w:rsidR="003D2A6B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Толщина материала – 0,9 мм</w:t>
            </w:r>
          </w:p>
          <w:p w14:paraId="49BCB00D" w14:textId="7F1B34FC" w:rsidR="003D2A6B" w:rsidRPr="00BF4699" w:rsidRDefault="003D2A6B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Размер 39х32х12 см</w:t>
            </w:r>
          </w:p>
        </w:tc>
        <w:tc>
          <w:tcPr>
            <w:tcW w:w="1320" w:type="dxa"/>
          </w:tcPr>
          <w:p w14:paraId="66BAC75A" w14:textId="5B2BCD67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BF4699" w:rsidRPr="006915E6" w14:paraId="28E1811C" w14:textId="77777777" w:rsidTr="00BF4699">
        <w:tc>
          <w:tcPr>
            <w:tcW w:w="597" w:type="dxa"/>
          </w:tcPr>
          <w:p w14:paraId="41C28BE1" w14:textId="5A96B885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2835" w:type="dxa"/>
          </w:tcPr>
          <w:p w14:paraId="5F7D0BA1" w14:textId="6331BE93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Папка-уголок 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Attache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А4 пластиковая 180 мкм синяя (10 штук в упаковке)</w:t>
            </w:r>
          </w:p>
        </w:tc>
        <w:tc>
          <w:tcPr>
            <w:tcW w:w="4961" w:type="dxa"/>
          </w:tcPr>
          <w:p w14:paraId="6B34F90B" w14:textId="77777777" w:rsid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Формат – А4</w:t>
            </w:r>
          </w:p>
          <w:p w14:paraId="03FD7222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Размер – 220х310 мм</w:t>
            </w:r>
          </w:p>
          <w:p w14:paraId="400C27E9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– полипропилен </w:t>
            </w:r>
          </w:p>
          <w:p w14:paraId="66861BE0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Плотность – 180 мкм</w:t>
            </w:r>
          </w:p>
          <w:p w14:paraId="47DA4EEC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Количество отделений – 1 </w:t>
            </w:r>
          </w:p>
          <w:p w14:paraId="030F3521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Вместимость до 40 листов </w:t>
            </w:r>
          </w:p>
          <w:p w14:paraId="7D9F4C53" w14:textId="712B8458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Цвет – синий (прозрачный)</w:t>
            </w:r>
          </w:p>
          <w:p w14:paraId="5B3417F9" w14:textId="099626DE" w:rsidR="006B6184" w:rsidRP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Фактура - гладкая</w:t>
            </w:r>
          </w:p>
        </w:tc>
        <w:tc>
          <w:tcPr>
            <w:tcW w:w="1320" w:type="dxa"/>
          </w:tcPr>
          <w:p w14:paraId="7888884A" w14:textId="3A73E15A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BF4699" w:rsidRPr="006915E6" w14:paraId="6EA07529" w14:textId="77777777" w:rsidTr="00BF4699">
        <w:tc>
          <w:tcPr>
            <w:tcW w:w="597" w:type="dxa"/>
          </w:tcPr>
          <w:p w14:paraId="1D771B7B" w14:textId="0668FBB3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6</w:t>
            </w:r>
          </w:p>
        </w:tc>
        <w:tc>
          <w:tcPr>
            <w:tcW w:w="2835" w:type="dxa"/>
          </w:tcPr>
          <w:p w14:paraId="7D660756" w14:textId="048CC3E5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Лоток горизонтальный для бумаг </w:t>
            </w:r>
            <w:proofErr w:type="spellStart"/>
            <w:r w:rsidRPr="00BF4699">
              <w:rPr>
                <w:rFonts w:ascii="Times New Roman" w:hAnsi="Times New Roman" w:cs="Times New Roman"/>
              </w:rPr>
              <w:t>Стамм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</w:t>
            </w:r>
            <w:r w:rsidRPr="00BF4699">
              <w:rPr>
                <w:rFonts w:ascii="Times New Roman" w:hAnsi="Times New Roman" w:cs="Times New Roman"/>
                <w:lang w:val="en-US"/>
              </w:rPr>
              <w:t>Strong</w:t>
            </w:r>
            <w:r w:rsidRPr="00BF4699">
              <w:rPr>
                <w:rFonts w:ascii="Times New Roman" w:hAnsi="Times New Roman" w:cs="Times New Roman"/>
              </w:rPr>
              <w:t xml:space="preserve"> пластиковый черный решетчатый (3 штуки в упаковке)</w:t>
            </w:r>
          </w:p>
        </w:tc>
        <w:tc>
          <w:tcPr>
            <w:tcW w:w="4961" w:type="dxa"/>
          </w:tcPr>
          <w:p w14:paraId="5C67DE11" w14:textId="16BE4CD1" w:rsid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Цвет – черный</w:t>
            </w:r>
          </w:p>
          <w:p w14:paraId="525BBC0D" w14:textId="4D12762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отделений – 3</w:t>
            </w:r>
          </w:p>
          <w:p w14:paraId="48D9F6B4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– пластик </w:t>
            </w:r>
          </w:p>
          <w:p w14:paraId="4259E4B4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Ширина лотка – 255 мм</w:t>
            </w:r>
          </w:p>
          <w:p w14:paraId="6C171A54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Высота лотка – 80 мм</w:t>
            </w:r>
          </w:p>
          <w:p w14:paraId="0639EC46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Глубина лотка – 335 мм</w:t>
            </w:r>
          </w:p>
          <w:p w14:paraId="5E0045ED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Высота конструкции – 276 мм</w:t>
            </w:r>
          </w:p>
          <w:p w14:paraId="4E345D49" w14:textId="154AD055" w:rsidR="006B6184" w:rsidRP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Формат – А4</w:t>
            </w:r>
          </w:p>
        </w:tc>
        <w:tc>
          <w:tcPr>
            <w:tcW w:w="1320" w:type="dxa"/>
          </w:tcPr>
          <w:p w14:paraId="49EB9ADA" w14:textId="0A9919FB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BF4699" w:rsidRPr="006915E6" w14:paraId="3E679E96" w14:textId="77777777" w:rsidTr="00BF4699">
        <w:tc>
          <w:tcPr>
            <w:tcW w:w="597" w:type="dxa"/>
          </w:tcPr>
          <w:p w14:paraId="3B3E1C4A" w14:textId="2743CEB5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7</w:t>
            </w:r>
          </w:p>
        </w:tc>
        <w:tc>
          <w:tcPr>
            <w:tcW w:w="2835" w:type="dxa"/>
          </w:tcPr>
          <w:p w14:paraId="58D026D6" w14:textId="6F5DB72A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Ручка шариковая неавтоматическая </w:t>
            </w:r>
            <w:r w:rsidRPr="00BF4699">
              <w:rPr>
                <w:rFonts w:ascii="Times New Roman" w:hAnsi="Times New Roman" w:cs="Times New Roman"/>
                <w:lang w:val="en-US"/>
              </w:rPr>
              <w:t>Bic</w:t>
            </w:r>
            <w:r w:rsidRPr="00BF4699">
              <w:rPr>
                <w:rFonts w:ascii="Times New Roman" w:hAnsi="Times New Roman" w:cs="Times New Roman"/>
              </w:rPr>
              <w:t xml:space="preserve"> </w:t>
            </w:r>
            <w:r w:rsidRPr="00BF4699">
              <w:rPr>
                <w:rFonts w:ascii="Times New Roman" w:hAnsi="Times New Roman" w:cs="Times New Roman"/>
                <w:lang w:val="en-US"/>
              </w:rPr>
              <w:t>Round</w:t>
            </w:r>
            <w:r w:rsidRPr="00BF46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Stic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</w:t>
            </w:r>
            <w:r w:rsidRPr="00BF4699">
              <w:rPr>
                <w:rFonts w:ascii="Times New Roman" w:hAnsi="Times New Roman" w:cs="Times New Roman"/>
                <w:lang w:val="en-US"/>
              </w:rPr>
              <w:t>Exact</w:t>
            </w:r>
            <w:r w:rsidRPr="00BF4699">
              <w:rPr>
                <w:rFonts w:ascii="Times New Roman" w:hAnsi="Times New Roman" w:cs="Times New Roman"/>
              </w:rPr>
              <w:t xml:space="preserve"> синяя (толщина линии 0,28 мм)</w:t>
            </w:r>
          </w:p>
        </w:tc>
        <w:tc>
          <w:tcPr>
            <w:tcW w:w="4961" w:type="dxa"/>
          </w:tcPr>
          <w:p w14:paraId="09C505FF" w14:textId="68ADC22F" w:rsid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Цвет чернил – синий</w:t>
            </w:r>
          </w:p>
          <w:p w14:paraId="1D8989D3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Толщина линии письма – 0,28 мм</w:t>
            </w:r>
          </w:p>
          <w:p w14:paraId="26EFACD9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Диаметр шарика – 0,7 мм</w:t>
            </w:r>
          </w:p>
          <w:p w14:paraId="35E68671" w14:textId="5A596022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Масляная – да</w:t>
            </w:r>
          </w:p>
          <w:p w14:paraId="766B94B9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Длина стержня – 132 мм</w:t>
            </w:r>
          </w:p>
          <w:p w14:paraId="257E8AB9" w14:textId="4E61FB7B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 наконечника – игольчатая</w:t>
            </w:r>
          </w:p>
          <w:p w14:paraId="1DF623EC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Цвет корпуса – серый </w:t>
            </w:r>
          </w:p>
          <w:p w14:paraId="02A5F257" w14:textId="6ABD4A31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Наличие резиновой манжетки – да</w:t>
            </w:r>
          </w:p>
          <w:p w14:paraId="2CE4314A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Автоматическая – нет </w:t>
            </w:r>
          </w:p>
          <w:p w14:paraId="4D332437" w14:textId="50340F5B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Клип – пластиковый</w:t>
            </w:r>
          </w:p>
          <w:p w14:paraId="66526C6F" w14:textId="77777777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Материал корпуса – пластик </w:t>
            </w:r>
          </w:p>
          <w:p w14:paraId="08814BAC" w14:textId="43D0F4E1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Материал наконечника – пластик</w:t>
            </w:r>
          </w:p>
          <w:p w14:paraId="446EC56C" w14:textId="29D2B563" w:rsidR="006B6184" w:rsidRP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 корпуса - круглая</w:t>
            </w:r>
          </w:p>
        </w:tc>
        <w:tc>
          <w:tcPr>
            <w:tcW w:w="1320" w:type="dxa"/>
          </w:tcPr>
          <w:p w14:paraId="6898865D" w14:textId="774F9B09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BF4699" w:rsidRPr="006915E6" w14:paraId="28AAF2E0" w14:textId="77777777" w:rsidTr="00BF4699">
        <w:tc>
          <w:tcPr>
            <w:tcW w:w="597" w:type="dxa"/>
          </w:tcPr>
          <w:p w14:paraId="24097569" w14:textId="7948B60C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  <w:spacing w:val="-10"/>
              </w:rPr>
              <w:t>8</w:t>
            </w:r>
          </w:p>
        </w:tc>
        <w:tc>
          <w:tcPr>
            <w:tcW w:w="2835" w:type="dxa"/>
          </w:tcPr>
          <w:p w14:paraId="19E9F51E" w14:textId="757CEADC" w:rsidR="00BF4699" w:rsidRPr="00BF4699" w:rsidRDefault="00BF4699" w:rsidP="00BF4699">
            <w:pPr>
              <w:rPr>
                <w:rFonts w:ascii="Times New Roman" w:hAnsi="Times New Roman" w:cs="Times New Roman"/>
                <w:b/>
              </w:rPr>
            </w:pPr>
            <w:r w:rsidRPr="00BF4699">
              <w:rPr>
                <w:rFonts w:ascii="Times New Roman" w:hAnsi="Times New Roman" w:cs="Times New Roman"/>
              </w:rPr>
              <w:t xml:space="preserve">Бумага офисная </w:t>
            </w:r>
            <w:proofErr w:type="spellStart"/>
            <w:r w:rsidRPr="00BF4699">
              <w:rPr>
                <w:rFonts w:ascii="Times New Roman" w:hAnsi="Times New Roman" w:cs="Times New Roman"/>
                <w:lang w:val="en-US"/>
              </w:rPr>
              <w:t>SvetoCopy</w:t>
            </w:r>
            <w:proofErr w:type="spellEnd"/>
            <w:r w:rsidRPr="00BF4699">
              <w:rPr>
                <w:rFonts w:ascii="Times New Roman" w:hAnsi="Times New Roman" w:cs="Times New Roman"/>
              </w:rPr>
              <w:t xml:space="preserve"> </w:t>
            </w:r>
            <w:r w:rsidRPr="00BF4699">
              <w:rPr>
                <w:rFonts w:ascii="Times New Roman" w:hAnsi="Times New Roman" w:cs="Times New Roman"/>
                <w:lang w:val="en-US"/>
              </w:rPr>
              <w:t>Classic</w:t>
            </w:r>
            <w:r w:rsidRPr="00BF4699">
              <w:rPr>
                <w:rFonts w:ascii="Times New Roman" w:hAnsi="Times New Roman" w:cs="Times New Roman"/>
              </w:rPr>
              <w:t xml:space="preserve"> А4 80 г/</w:t>
            </w:r>
            <w:proofErr w:type="spellStart"/>
            <w:r w:rsidRPr="00BF4699">
              <w:rPr>
                <w:rFonts w:ascii="Times New Roman" w:hAnsi="Times New Roman" w:cs="Times New Roman"/>
              </w:rPr>
              <w:t>кв.м</w:t>
            </w:r>
            <w:proofErr w:type="spellEnd"/>
            <w:r w:rsidRPr="00BF4699">
              <w:rPr>
                <w:rFonts w:ascii="Times New Roman" w:hAnsi="Times New Roman" w:cs="Times New Roman"/>
              </w:rPr>
              <w:t>. марка С146 С</w:t>
            </w:r>
            <w:r w:rsidRPr="00BF4699">
              <w:rPr>
                <w:rFonts w:ascii="Times New Roman" w:hAnsi="Times New Roman" w:cs="Times New Roman"/>
                <w:lang w:val="en-US"/>
              </w:rPr>
              <w:t>I</w:t>
            </w:r>
            <w:r w:rsidRPr="00BF4699">
              <w:rPr>
                <w:rFonts w:ascii="Times New Roman" w:hAnsi="Times New Roman" w:cs="Times New Roman"/>
              </w:rPr>
              <w:t xml:space="preserve">Е (500 листов) </w:t>
            </w:r>
          </w:p>
        </w:tc>
        <w:tc>
          <w:tcPr>
            <w:tcW w:w="4961" w:type="dxa"/>
          </w:tcPr>
          <w:p w14:paraId="1004C56E" w14:textId="77777777" w:rsid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Формат листов – А4</w:t>
            </w:r>
          </w:p>
          <w:p w14:paraId="7ABFA177" w14:textId="0189465A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Марка бумаги – С</w:t>
            </w:r>
          </w:p>
          <w:p w14:paraId="4307F591" w14:textId="66E53950" w:rsidR="006B6184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листов в пачке – 500</w:t>
            </w:r>
          </w:p>
          <w:p w14:paraId="012878AF" w14:textId="101B3CC5" w:rsidR="006B6184" w:rsidRDefault="006B6184" w:rsidP="00BF46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Белизна </w:t>
            </w:r>
            <w:r w:rsidRPr="00BF4699">
              <w:rPr>
                <w:rFonts w:ascii="Times New Roman" w:hAnsi="Times New Roman" w:cs="Times New Roman"/>
              </w:rPr>
              <w:t>С</w:t>
            </w:r>
            <w:r w:rsidRPr="00BF4699">
              <w:rPr>
                <w:rFonts w:ascii="Times New Roman" w:hAnsi="Times New Roman" w:cs="Times New Roman"/>
                <w:lang w:val="en-US"/>
              </w:rPr>
              <w:t>I</w:t>
            </w:r>
            <w:r w:rsidRPr="00BF469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– 146</w:t>
            </w:r>
          </w:p>
          <w:p w14:paraId="50B2B1FC" w14:textId="77777777" w:rsidR="006B6184" w:rsidRDefault="006B6184" w:rsidP="00BF46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Непрозрачность – не менее 91%</w:t>
            </w:r>
          </w:p>
          <w:p w14:paraId="47018874" w14:textId="77777777" w:rsidR="006B6184" w:rsidRDefault="006B6184" w:rsidP="00BF46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 листа бумаги – 80 г/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  <w:p w14:paraId="3F6D4DAD" w14:textId="2E4945B2" w:rsidR="006B6184" w:rsidRPr="00BF4699" w:rsidRDefault="006B6184" w:rsidP="00BF4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Толщина – 104 мкм</w:t>
            </w:r>
          </w:p>
        </w:tc>
        <w:tc>
          <w:tcPr>
            <w:tcW w:w="1320" w:type="dxa"/>
          </w:tcPr>
          <w:p w14:paraId="5F49AE27" w14:textId="25D1BA6E" w:rsidR="00BF4699" w:rsidRPr="00BF4699" w:rsidRDefault="00BF4699" w:rsidP="00BF469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4699">
              <w:rPr>
                <w:rFonts w:ascii="Times New Roman" w:hAnsi="Times New Roman" w:cs="Times New Roman"/>
                <w:bCs/>
              </w:rPr>
              <w:t>12</w:t>
            </w:r>
          </w:p>
        </w:tc>
      </w:tr>
    </w:tbl>
    <w:p w14:paraId="612213B6" w14:textId="4FBC6331" w:rsidR="001B369C" w:rsidRPr="001F769E" w:rsidRDefault="000C3E43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rPr>
          <w:i/>
        </w:rPr>
        <w:t>*участнику требуется приложить к предложению о поставке спецификацию с предлагаемым товаром в своей заявке (требуется для формирования договора). Из предложенной информации должны быть понятны полные технические характеристики предлагаемого товара.</w:t>
      </w:r>
    </w:p>
    <w:p w14:paraId="3CA5876E" w14:textId="0633AA41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F769E" w:rsidRPr="001F769E">
        <w:rPr>
          <w:rFonts w:ascii="Times New Roman" w:hAnsi="Times New Roman" w:cs="Times New Roman"/>
        </w:rPr>
        <w:t>. Условия поставки товаров:</w:t>
      </w:r>
    </w:p>
    <w:p w14:paraId="35495539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Поставка товара производится строго в рабочие дни:</w:t>
      </w:r>
    </w:p>
    <w:p w14:paraId="59574E29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- с понедельника по четверг с 9:00 до 18:00;</w:t>
      </w:r>
    </w:p>
    <w:p w14:paraId="055E6EAA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- пятница с 9:00 до 16:45;</w:t>
      </w:r>
    </w:p>
    <w:p w14:paraId="0F7DA1B5" w14:textId="49E8E4AE" w:rsid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- обед с 13:00 до 14:00.</w:t>
      </w:r>
    </w:p>
    <w:p w14:paraId="55578ED1" w14:textId="045E7F47" w:rsid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Поставщик обязан известить Заказчика о точной дате и времени поставки товара электронным</w:t>
      </w:r>
      <w:r>
        <w:rPr>
          <w:rFonts w:ascii="Times New Roman" w:hAnsi="Times New Roman" w:cs="Times New Roman"/>
        </w:rPr>
        <w:t xml:space="preserve"> </w:t>
      </w:r>
      <w:r w:rsidRPr="001F769E">
        <w:rPr>
          <w:rFonts w:ascii="Times New Roman" w:hAnsi="Times New Roman" w:cs="Times New Roman"/>
        </w:rPr>
        <w:t>письмом за 1 (один) рабочий день до даты передачи товара.</w:t>
      </w:r>
    </w:p>
    <w:p w14:paraId="4C105B0B" w14:textId="0C6F0837" w:rsidR="001F769E" w:rsidRPr="001F769E" w:rsidRDefault="001F769E" w:rsidP="00E07B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Требования Заказчика к характеристикам объекта закупки</w:t>
      </w:r>
    </w:p>
    <w:p w14:paraId="2A819176" w14:textId="22968DEE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F769E" w:rsidRPr="001F769E">
        <w:rPr>
          <w:rFonts w:ascii="Times New Roman" w:hAnsi="Times New Roman" w:cs="Times New Roman"/>
        </w:rPr>
        <w:t>. Требования к качеству товаров, качественным (потребительским) свойствам товаров.</w:t>
      </w:r>
    </w:p>
    <w:p w14:paraId="47B614E3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lastRenderedPageBreak/>
        <w:t>Качество и показатели безопасности поставляемого товара должны отвечать требованиям качества, безопасности, соответствовать требованиям действующего законодательства, стандартам, ГОСТам, и иным требованиям нормативно-правовых актов, предъявляемым для данного вида товара и подтверждаться соответствующими документами, в соответствии с требованиями действующего законодательства:</w:t>
      </w:r>
    </w:p>
    <w:p w14:paraId="2F4C2B12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Поставляемый товар по своим характеристикам должен соответствовать техническим параметрам, указанным в настоящем Описании объекта закупки.</w:t>
      </w:r>
    </w:p>
    <w:p w14:paraId="181D2CE1" w14:textId="77777777" w:rsidR="001F769E" w:rsidRPr="001F769E" w:rsidRDefault="001F769E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69E">
        <w:rPr>
          <w:rFonts w:ascii="Times New Roman" w:hAnsi="Times New Roman" w:cs="Times New Roman"/>
        </w:rPr>
        <w:t>Поставщик обязан безвозмездно заменить некачественный товар товаром, соответствующим условиям Контракта в течение 3 (трех) рабочих дней с момента получения претензии от Заказчика.</w:t>
      </w:r>
    </w:p>
    <w:p w14:paraId="324F7753" w14:textId="2F92B0AC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  Требования к поставке товаров:</w:t>
      </w:r>
    </w:p>
    <w:p w14:paraId="2DA17ED9" w14:textId="29DDF340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.1. В день поставки товара Поставщик обязан передать Заказчику: оригинал или заверенн</w:t>
      </w:r>
      <w:r w:rsidR="00F37E33">
        <w:rPr>
          <w:rFonts w:ascii="Times New Roman" w:hAnsi="Times New Roman" w:cs="Times New Roman"/>
        </w:rPr>
        <w:t>ую</w:t>
      </w:r>
      <w:r w:rsidR="001F769E" w:rsidRPr="001F769E">
        <w:rPr>
          <w:rFonts w:ascii="Times New Roman" w:hAnsi="Times New Roman" w:cs="Times New Roman"/>
        </w:rPr>
        <w:t xml:space="preserve"> производителем копи</w:t>
      </w:r>
      <w:r w:rsidR="005C7E90">
        <w:rPr>
          <w:rFonts w:ascii="Times New Roman" w:hAnsi="Times New Roman" w:cs="Times New Roman"/>
        </w:rPr>
        <w:t>ю</w:t>
      </w:r>
      <w:r w:rsidR="001F769E" w:rsidRPr="001F769E">
        <w:rPr>
          <w:rFonts w:ascii="Times New Roman" w:hAnsi="Times New Roman" w:cs="Times New Roman"/>
        </w:rPr>
        <w:t>: сертификата (декларации) соответствия (качества) или информационное (рекомендательное) письмо на бумажном носителе 1 экз. в день поставки.</w:t>
      </w:r>
    </w:p>
    <w:p w14:paraId="278C208D" w14:textId="4AE272FE" w:rsidR="001F769E" w:rsidRP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.2. Поставщик обязан направить Заказчику электронным письмом сканы документов, подтверждающие качество поставляемого товара (сертификат (декларация) соответствия (качества) или информационное (рекомендательное) письмо) за 1 (один) рабочий день до даты передачи товара.</w:t>
      </w:r>
    </w:p>
    <w:p w14:paraId="0F46F099" w14:textId="1133A5E0" w:rsidR="001F769E" w:rsidRDefault="00AC15EB" w:rsidP="00E07B5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F769E" w:rsidRPr="001F769E">
        <w:rPr>
          <w:rFonts w:ascii="Times New Roman" w:hAnsi="Times New Roman" w:cs="Times New Roman"/>
        </w:rPr>
        <w:t>.3. Перечень электронных документов, которыми обмениваются Стороны при исполнении Контракта определяется в приложении 3 к Контракту. Порядок и срок представления таких документов определяется в Контракте.</w:t>
      </w:r>
    </w:p>
    <w:p w14:paraId="3216136C" w14:textId="77777777" w:rsidR="006B0673" w:rsidRDefault="006B0673" w:rsidP="006B06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Гарантия:</w:t>
      </w:r>
    </w:p>
    <w:p w14:paraId="13F3DA0C" w14:textId="77777777" w:rsidR="006B0673" w:rsidRDefault="006B0673" w:rsidP="006B0673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8.1 Гарантийный срок поставщика должен быть не менее чем срок действия гарантии производителя данного товара.</w:t>
      </w:r>
    </w:p>
    <w:p w14:paraId="0D00C099" w14:textId="77777777" w:rsidR="006B0673" w:rsidRDefault="006B0673" w:rsidP="006B06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B0673" w14:paraId="473B9CE0" w14:textId="77777777" w:rsidTr="006B0673">
        <w:tc>
          <w:tcPr>
            <w:tcW w:w="4672" w:type="dxa"/>
            <w:hideMark/>
          </w:tcPr>
          <w:p w14:paraId="70E976EF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Заказчик:</w:t>
            </w:r>
          </w:p>
        </w:tc>
        <w:tc>
          <w:tcPr>
            <w:tcW w:w="4673" w:type="dxa"/>
            <w:hideMark/>
          </w:tcPr>
          <w:p w14:paraId="4784A85C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Поставщик:</w:t>
            </w:r>
          </w:p>
        </w:tc>
      </w:tr>
      <w:tr w:rsidR="006B0673" w14:paraId="2B20C4FB" w14:textId="77777777" w:rsidTr="006B0673">
        <w:tc>
          <w:tcPr>
            <w:tcW w:w="4672" w:type="dxa"/>
            <w:hideMark/>
          </w:tcPr>
          <w:p w14:paraId="54FE13D7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МКУ «Аллея славы»</w:t>
            </w:r>
          </w:p>
        </w:tc>
        <w:tc>
          <w:tcPr>
            <w:tcW w:w="4673" w:type="dxa"/>
          </w:tcPr>
          <w:p w14:paraId="324C1079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673" w14:paraId="2C6D35AB" w14:textId="77777777" w:rsidTr="006B0673">
        <w:tc>
          <w:tcPr>
            <w:tcW w:w="4672" w:type="dxa"/>
          </w:tcPr>
          <w:p w14:paraId="23318E8D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___________________/А.Р. Поликарпов</w:t>
            </w:r>
          </w:p>
          <w:p w14:paraId="3F3687FF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2A0C1422" w14:textId="77777777" w:rsidR="006B0673" w:rsidRDefault="006B06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3E55489" w14:textId="77777777" w:rsidR="001F769E" w:rsidRPr="001F769E" w:rsidRDefault="001F769E" w:rsidP="001F769E">
      <w:pPr>
        <w:jc w:val="both"/>
        <w:rPr>
          <w:rFonts w:ascii="Times New Roman" w:hAnsi="Times New Roman" w:cs="Times New Roman"/>
        </w:rPr>
      </w:pPr>
    </w:p>
    <w:sectPr w:rsidR="001F769E" w:rsidRPr="001F769E" w:rsidSect="00A3437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87BCD"/>
    <w:multiLevelType w:val="multilevel"/>
    <w:tmpl w:val="7150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304810"/>
    <w:multiLevelType w:val="multilevel"/>
    <w:tmpl w:val="A998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FB"/>
    <w:rsid w:val="0004440E"/>
    <w:rsid w:val="00077092"/>
    <w:rsid w:val="000C3E43"/>
    <w:rsid w:val="000E06A0"/>
    <w:rsid w:val="001B369C"/>
    <w:rsid w:val="001F769E"/>
    <w:rsid w:val="002D5383"/>
    <w:rsid w:val="003D1D2D"/>
    <w:rsid w:val="003D2A6B"/>
    <w:rsid w:val="003D7DF0"/>
    <w:rsid w:val="00415151"/>
    <w:rsid w:val="004829A2"/>
    <w:rsid w:val="005469DA"/>
    <w:rsid w:val="005C7E90"/>
    <w:rsid w:val="006B0673"/>
    <w:rsid w:val="006B6184"/>
    <w:rsid w:val="00874AA6"/>
    <w:rsid w:val="008E38E3"/>
    <w:rsid w:val="008F5B1C"/>
    <w:rsid w:val="00965627"/>
    <w:rsid w:val="00966BC9"/>
    <w:rsid w:val="00A17789"/>
    <w:rsid w:val="00A34377"/>
    <w:rsid w:val="00AB5980"/>
    <w:rsid w:val="00AC15EB"/>
    <w:rsid w:val="00B000A5"/>
    <w:rsid w:val="00BF4699"/>
    <w:rsid w:val="00D25BF1"/>
    <w:rsid w:val="00DD7D5C"/>
    <w:rsid w:val="00DE3511"/>
    <w:rsid w:val="00E07B59"/>
    <w:rsid w:val="00F37E33"/>
    <w:rsid w:val="00F660FB"/>
    <w:rsid w:val="00FB795D"/>
    <w:rsid w:val="00FC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7BFE"/>
  <w15:chartTrackingRefBased/>
  <w15:docId w15:val="{EC7C90E6-B6DE-44F6-8B1A-51BCAE3C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7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D7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3D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177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s7ht5z5">
    <w:name w:val="es7ht5z5"/>
    <w:basedOn w:val="a0"/>
    <w:rsid w:val="00A17789"/>
  </w:style>
  <w:style w:type="character" w:customStyle="1" w:styleId="app-catalog-1ofab01-propertieslastword">
    <w:name w:val="app-catalog-1ofab01-propertieslastword"/>
    <w:basedOn w:val="a0"/>
    <w:rsid w:val="00A17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DD2F3-82FF-4B67-80EE-A7C5DBA7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Тарабанов</cp:lastModifiedBy>
  <cp:revision>24</cp:revision>
  <dcterms:created xsi:type="dcterms:W3CDTF">2025-07-23T08:38:00Z</dcterms:created>
  <dcterms:modified xsi:type="dcterms:W3CDTF">2026-10-14T19:55:00Z</dcterms:modified>
</cp:coreProperties>
</file>