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953" w:rsidRPr="00CE6B58" w:rsidRDefault="00403953" w:rsidP="00403953">
      <w:pPr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CE6B58">
        <w:rPr>
          <w:rFonts w:ascii="Times New Roman" w:hAnsi="Times New Roman" w:cs="Times New Roman"/>
          <w:sz w:val="24"/>
          <w:szCs w:val="24"/>
        </w:rPr>
        <w:t>Приложение 5 к контракту</w:t>
      </w:r>
    </w:p>
    <w:p w:rsidR="00403953" w:rsidRPr="00CE6B58" w:rsidRDefault="00403953" w:rsidP="00403953">
      <w:pPr>
        <w:spacing w:before="180"/>
        <w:ind w:firstLine="562"/>
        <w:jc w:val="right"/>
        <w:rPr>
          <w:rFonts w:ascii="Times New Roman" w:hAnsi="Times New Roman" w:cs="Times New Roman"/>
          <w:sz w:val="24"/>
          <w:szCs w:val="24"/>
        </w:rPr>
      </w:pPr>
      <w:r w:rsidRPr="00CE6B58">
        <w:rPr>
          <w:rFonts w:ascii="Times New Roman" w:hAnsi="Times New Roman" w:cs="Times New Roman"/>
          <w:sz w:val="24"/>
          <w:szCs w:val="24"/>
        </w:rPr>
        <w:t>от «___</w:t>
      </w:r>
      <w:proofErr w:type="gramStart"/>
      <w:r w:rsidRPr="00CE6B58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CE6B58">
        <w:rPr>
          <w:rFonts w:ascii="Times New Roman" w:hAnsi="Times New Roman" w:cs="Times New Roman"/>
          <w:sz w:val="24"/>
          <w:szCs w:val="24"/>
        </w:rPr>
        <w:t>_______202</w:t>
      </w:r>
      <w:r w:rsidR="00D3308F">
        <w:rPr>
          <w:rFonts w:ascii="Times New Roman" w:hAnsi="Times New Roman" w:cs="Times New Roman"/>
          <w:sz w:val="24"/>
          <w:szCs w:val="24"/>
        </w:rPr>
        <w:t>6</w:t>
      </w:r>
      <w:r w:rsidRPr="00CE6B58">
        <w:rPr>
          <w:rFonts w:ascii="Times New Roman" w:hAnsi="Times New Roman" w:cs="Times New Roman"/>
          <w:sz w:val="24"/>
          <w:szCs w:val="24"/>
        </w:rPr>
        <w:t xml:space="preserve"> г. № ________</w:t>
      </w:r>
    </w:p>
    <w:p w:rsidR="00403953" w:rsidRPr="00CE6B58" w:rsidRDefault="00403953" w:rsidP="00403953">
      <w:pPr>
        <w:keepNext/>
        <w:spacing w:before="240" w:after="60"/>
        <w:jc w:val="center"/>
        <w:outlineLvl w:val="0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 w:rsidRPr="00CE6B58">
        <w:rPr>
          <w:rFonts w:ascii="Times New Roman" w:hAnsi="Times New Roman" w:cs="Times New Roman"/>
          <w:b/>
          <w:bCs/>
          <w:kern w:val="28"/>
          <w:sz w:val="24"/>
          <w:szCs w:val="24"/>
        </w:rPr>
        <w:t>ОПИСАНИЕ ОБЪЕКТА ЗАКУПКИ (ТЕХНИЧЕСКОЕ ЗАДАНИЕ)</w:t>
      </w:r>
    </w:p>
    <w:p w:rsidR="00403953" w:rsidRPr="005C3BEF" w:rsidRDefault="00403953" w:rsidP="00851215">
      <w:pPr>
        <w:pStyle w:val="aa"/>
        <w:numPr>
          <w:ilvl w:val="0"/>
          <w:numId w:val="1"/>
        </w:numPr>
        <w:tabs>
          <w:tab w:val="left" w:pos="70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215">
        <w:rPr>
          <w:rFonts w:ascii="Times New Roman" w:hAnsi="Times New Roman" w:cs="Times New Roman"/>
          <w:b/>
          <w:sz w:val="24"/>
          <w:szCs w:val="24"/>
        </w:rPr>
        <w:t xml:space="preserve">Предмет контракта: </w:t>
      </w:r>
      <w:r w:rsidRPr="00851215">
        <w:rPr>
          <w:rFonts w:ascii="Times New Roman" w:hAnsi="Times New Roman" w:cs="Times New Roman"/>
          <w:sz w:val="24"/>
          <w:szCs w:val="24"/>
        </w:rPr>
        <w:t xml:space="preserve">Поставка и сборка </w:t>
      </w:r>
      <w:r w:rsidR="007B6D87" w:rsidRPr="005C3BEF">
        <w:rPr>
          <w:rFonts w:ascii="Times New Roman" w:hAnsi="Times New Roman" w:cs="Times New Roman"/>
          <w:sz w:val="24"/>
          <w:szCs w:val="24"/>
        </w:rPr>
        <w:t>крес</w:t>
      </w:r>
      <w:r w:rsidR="001C6C20" w:rsidRPr="005C3BEF">
        <w:rPr>
          <w:rFonts w:ascii="Times New Roman" w:hAnsi="Times New Roman" w:cs="Times New Roman"/>
          <w:sz w:val="24"/>
          <w:szCs w:val="24"/>
        </w:rPr>
        <w:t>ла</w:t>
      </w:r>
      <w:r w:rsidR="005C3BEF" w:rsidRPr="005C3BEF">
        <w:rPr>
          <w:rFonts w:ascii="Times New Roman" w:hAnsi="Times New Roman" w:cs="Times New Roman"/>
          <w:sz w:val="24"/>
          <w:szCs w:val="24"/>
        </w:rPr>
        <w:t xml:space="preserve"> </w:t>
      </w:r>
      <w:r w:rsidR="005C3BEF" w:rsidRPr="005C3BEF">
        <w:rPr>
          <w:rFonts w:ascii="Times New Roman" w:hAnsi="Times New Roman"/>
          <w:sz w:val="24"/>
          <w:szCs w:val="24"/>
        </w:rPr>
        <w:t>руководителя</w:t>
      </w:r>
      <w:r w:rsidRPr="005C3BEF">
        <w:rPr>
          <w:rFonts w:ascii="Times New Roman" w:hAnsi="Times New Roman" w:cs="Times New Roman"/>
          <w:sz w:val="24"/>
          <w:szCs w:val="24"/>
        </w:rPr>
        <w:t>.</w:t>
      </w:r>
    </w:p>
    <w:p w:rsidR="00851215" w:rsidRPr="00851215" w:rsidRDefault="00851215" w:rsidP="00851215">
      <w:pPr>
        <w:tabs>
          <w:tab w:val="left" w:pos="7079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215">
        <w:rPr>
          <w:rFonts w:ascii="Times New Roman" w:hAnsi="Times New Roman" w:cs="Times New Roman"/>
          <w:sz w:val="24"/>
          <w:szCs w:val="24"/>
        </w:rPr>
        <w:t xml:space="preserve">КОЗ2: 11.107.03.01.03.01.009 - Кресло офисное на металлическом каркасе; </w:t>
      </w:r>
    </w:p>
    <w:p w:rsidR="00851215" w:rsidRPr="00851215" w:rsidRDefault="00851215" w:rsidP="00851215">
      <w:pPr>
        <w:tabs>
          <w:tab w:val="left" w:pos="7079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215">
        <w:rPr>
          <w:rFonts w:ascii="Times New Roman" w:hAnsi="Times New Roman" w:cs="Times New Roman"/>
          <w:sz w:val="24"/>
          <w:szCs w:val="24"/>
        </w:rPr>
        <w:t xml:space="preserve">КОЗ: 01.71.04.01.01.01.08.02.02 - Кресло офисное; </w:t>
      </w:r>
    </w:p>
    <w:p w:rsidR="00851215" w:rsidRPr="00851215" w:rsidRDefault="00851215" w:rsidP="00851215">
      <w:pPr>
        <w:tabs>
          <w:tab w:val="left" w:pos="7079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215">
        <w:rPr>
          <w:rFonts w:ascii="Times New Roman" w:hAnsi="Times New Roman" w:cs="Times New Roman"/>
          <w:sz w:val="24"/>
          <w:szCs w:val="24"/>
        </w:rPr>
        <w:t xml:space="preserve">ОКПД2: </w:t>
      </w:r>
      <w:hyperlink r:id="rId5" w:anchor="/PlanScheduleSpecification?id=523908651" w:tgtFrame="_blank" w:history="1">
        <w:r w:rsidRPr="00851215">
          <w:rPr>
            <w:rStyle w:val="ab"/>
            <w:rFonts w:ascii="Times New Roman" w:hAnsi="Times New Roman" w:cs="Times New Roman"/>
            <w:sz w:val="24"/>
            <w:szCs w:val="24"/>
          </w:rPr>
          <w:t>31.01.11.150-Мебель для сидения, преимущественно с металлическим каркасом</w:t>
        </w:r>
      </w:hyperlink>
      <w:r w:rsidRPr="0085121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03953" w:rsidRPr="00CE6B58" w:rsidRDefault="00403953" w:rsidP="00403953">
      <w:pPr>
        <w:tabs>
          <w:tab w:val="left" w:pos="707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B58">
        <w:rPr>
          <w:rFonts w:ascii="Times New Roman" w:hAnsi="Times New Roman" w:cs="Times New Roman"/>
          <w:b/>
          <w:sz w:val="24"/>
          <w:szCs w:val="24"/>
        </w:rPr>
        <w:t xml:space="preserve">2. Место поставки товара: </w:t>
      </w:r>
      <w:r w:rsidRPr="00CE6B58">
        <w:rPr>
          <w:rFonts w:ascii="Times New Roman" w:hAnsi="Times New Roman" w:cs="Times New Roman"/>
          <w:sz w:val="24"/>
          <w:szCs w:val="24"/>
        </w:rPr>
        <w:t>140407, Московская обл., г. Коломна пл. Советская д.1.</w:t>
      </w:r>
    </w:p>
    <w:p w:rsidR="00403953" w:rsidRPr="00CE6B58" w:rsidRDefault="00403953" w:rsidP="00403953">
      <w:pPr>
        <w:tabs>
          <w:tab w:val="left" w:pos="707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B58">
        <w:rPr>
          <w:rFonts w:ascii="Times New Roman" w:hAnsi="Times New Roman" w:cs="Times New Roman"/>
          <w:b/>
          <w:sz w:val="24"/>
          <w:szCs w:val="24"/>
        </w:rPr>
        <w:t xml:space="preserve">3. Сроки и условия поставки товара: </w:t>
      </w:r>
      <w:r w:rsidRPr="00CE6B58">
        <w:rPr>
          <w:rFonts w:ascii="Times New Roman" w:hAnsi="Times New Roman" w:cs="Times New Roman"/>
          <w:sz w:val="24"/>
          <w:szCs w:val="24"/>
        </w:rPr>
        <w:t>Поставка товара осуществляется единовременно в течение 20 рабочих дней с момента подписания Контракта.</w:t>
      </w:r>
    </w:p>
    <w:p w:rsidR="00403953" w:rsidRPr="00CE6B58" w:rsidRDefault="00403953" w:rsidP="00403953">
      <w:pPr>
        <w:pStyle w:val="a8"/>
        <w:tabs>
          <w:tab w:val="left" w:pos="1418"/>
        </w:tabs>
        <w:ind w:firstLine="0"/>
      </w:pPr>
      <w:r w:rsidRPr="00CE6B58">
        <w:rPr>
          <w:b/>
        </w:rPr>
        <w:t>4. Источник финансирования:</w:t>
      </w:r>
      <w:r w:rsidRPr="00CE6B58">
        <w:t xml:space="preserve"> средства бюджета Городского округа Коломна Московской области.</w:t>
      </w:r>
    </w:p>
    <w:p w:rsidR="00403953" w:rsidRPr="00CE6B58" w:rsidRDefault="00403953" w:rsidP="00403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B58">
        <w:rPr>
          <w:rFonts w:ascii="Times New Roman" w:hAnsi="Times New Roman" w:cs="Times New Roman"/>
          <w:b/>
          <w:sz w:val="24"/>
          <w:szCs w:val="24"/>
        </w:rPr>
        <w:t>5. Требования к техническим характеристикам товара:</w:t>
      </w:r>
    </w:p>
    <w:p w:rsidR="009E0AA3" w:rsidRPr="00CE6B58" w:rsidRDefault="009E0AA3" w:rsidP="00403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814"/>
        <w:gridCol w:w="3469"/>
        <w:gridCol w:w="4394"/>
        <w:gridCol w:w="3402"/>
        <w:gridCol w:w="1134"/>
        <w:gridCol w:w="1134"/>
      </w:tblGrid>
      <w:tr w:rsidR="005C3BEF" w:rsidTr="005C3BE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CCFF" w:fill="auto"/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№ </w:t>
            </w:r>
          </w:p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п/п</w:t>
            </w:r>
          </w:p>
        </w:tc>
        <w:tc>
          <w:tcPr>
            <w:tcW w:w="3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CCFF" w:fill="auto"/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Наименование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CCFF" w:fill="auto"/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Характеристики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CCFF" w:fill="auto"/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Показатель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CCFF" w:fill="auto"/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Ед. изм.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CCFF" w:fill="auto"/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Кол-во</w:t>
            </w:r>
          </w:p>
        </w:tc>
      </w:tr>
      <w:tr w:rsidR="005C3BEF" w:rsidRP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P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Pr="005C3BEF" w:rsidRDefault="005C3BEF" w:rsidP="005C3BEF">
            <w:pPr>
              <w:pStyle w:val="1"/>
              <w:rPr>
                <w:b w:val="0"/>
                <w:sz w:val="24"/>
                <w:szCs w:val="24"/>
              </w:rPr>
            </w:pPr>
            <w:bookmarkStart w:id="0" w:name="_GoBack"/>
            <w:r w:rsidRPr="005C3BEF">
              <w:rPr>
                <w:b w:val="0"/>
                <w:sz w:val="24"/>
                <w:szCs w:val="24"/>
              </w:rPr>
              <w:t xml:space="preserve">Кресло для руководителя </w:t>
            </w:r>
            <w:proofErr w:type="spellStart"/>
            <w:r w:rsidRPr="005C3BEF">
              <w:rPr>
                <w:b w:val="0"/>
                <w:sz w:val="24"/>
                <w:szCs w:val="24"/>
              </w:rPr>
              <w:t>Chairman</w:t>
            </w:r>
            <w:proofErr w:type="spellEnd"/>
            <w:r w:rsidRPr="005C3BEF">
              <w:rPr>
                <w:b w:val="0"/>
                <w:sz w:val="24"/>
                <w:szCs w:val="24"/>
              </w:rPr>
              <w:t xml:space="preserve"> 794 чёрное (натуральная кожа с компаньоном, </w:t>
            </w:r>
            <w:proofErr w:type="gramStart"/>
            <w:r w:rsidRPr="005C3BEF">
              <w:rPr>
                <w:b w:val="0"/>
                <w:sz w:val="24"/>
                <w:szCs w:val="24"/>
              </w:rPr>
              <w:t>металл</w:t>
            </w:r>
            <w:proofErr w:type="gramEnd"/>
            <w:r w:rsidRPr="005C3BEF">
              <w:rPr>
                <w:b w:val="0"/>
                <w:sz w:val="24"/>
                <w:szCs w:val="24"/>
              </w:rPr>
              <w:t xml:space="preserve"> хромированный)</w:t>
            </w:r>
          </w:p>
          <w:bookmarkEnd w:id="0"/>
          <w:p w:rsidR="005C3BEF" w:rsidRP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P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ширина сиденья: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P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 мм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P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P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Высота подголовника: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не будет данных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7380" cy="1897380"/>
                  <wp:effectExtent l="0" t="0" r="7620" b="7620"/>
                  <wp:docPr id="1" name="Рисунок 1" descr="https://media.komus.ru/medias/sys_master/product-images/product-images/h20/h3e/14278619758622/70Wx7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20/h3e/14278619758622/70Wx7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80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Высота подлокотников: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Высота спинки: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680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Гарантийный срок: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24 </w:t>
            </w:r>
            <w:proofErr w:type="spellStart"/>
            <w:r>
              <w:rPr>
                <w:rFonts w:ascii="Calibri" w:hAnsi="Calibri" w:cs="Calibri"/>
                <w:color w:val="000000"/>
              </w:rPr>
              <w:t>мес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Глубина сиденья: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515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Диаметр </w:t>
            </w:r>
            <w:proofErr w:type="gramStart"/>
            <w:r>
              <w:rPr>
                <w:rFonts w:ascii="Calibri" w:hAnsi="Calibri" w:cs="Calibri"/>
                <w:color w:val="000000"/>
              </w:rPr>
              <w:t>крестовины :</w:t>
            </w:r>
            <w:proofErr w:type="gramEnd"/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700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Класс газлифта: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Максимальная высота кресла: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1170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Максимальная высота сиденья: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545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Максимальная статическая нагрузка, кг: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Малые закупки: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Материал крестовины: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металл хромированный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Материал обивки: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натуральная кожа с компаньоном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Материал подлокотников: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металл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Материал подлокотников: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натуральная кожа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Механизм качания: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Top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Gun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Lux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Минимальная высота кресла: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1110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Минимальная высота сиденья: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485 мм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Особенности конструкции: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не будет данных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Особенности материала: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устойчивость к загрязнениям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Рекомендовано для роста: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от 185 до 195 см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Сборка мебели: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требуется сборка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Страна происхождения: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Россия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Тип: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кресло для руководителя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Тип подголовника: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интегрированный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Увеличенная нагрузка (свыше 120 кг):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Цвет крестовины: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серебристый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Цвет обивки: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чёрный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C3BEF" w:rsidTr="005C3BE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Торговая марка: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Chairman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BEF" w:rsidRDefault="005C3B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:rsidR="005C3BEF" w:rsidRDefault="005C3BEF" w:rsidP="001C6C2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E6B58">
        <w:rPr>
          <w:rFonts w:ascii="Times New Roman" w:hAnsi="Times New Roman" w:cs="Times New Roman"/>
          <w:i/>
          <w:sz w:val="24"/>
          <w:szCs w:val="24"/>
        </w:rPr>
        <w:t xml:space="preserve">В связи с использованием поставляемого Товара с уже ранее приобретённым комплектом мебели Заказчиком, оттенок цвета ЛДСП и цвет обивки перед подписанием Договора согласовывается с Заказчиком путем предоставления образца товара. 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6B58">
        <w:rPr>
          <w:rFonts w:ascii="Times New Roman" w:hAnsi="Times New Roman" w:cs="Times New Roman"/>
          <w:sz w:val="24"/>
          <w:szCs w:val="24"/>
        </w:rPr>
        <w:t>Мебель должна быть серийного производства, что должно подтверждаться декларацией соответствия.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6B58">
        <w:rPr>
          <w:rFonts w:ascii="Times New Roman" w:hAnsi="Times New Roman" w:cs="Times New Roman"/>
          <w:sz w:val="24"/>
          <w:szCs w:val="24"/>
        </w:rPr>
        <w:t xml:space="preserve">Поставка и разгрузка Товара осуществляется силами, средствами за счет Поставщика на склад Покупателя. 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6B58">
        <w:rPr>
          <w:rFonts w:ascii="Times New Roman" w:hAnsi="Times New Roman" w:cs="Times New Roman"/>
          <w:sz w:val="24"/>
          <w:szCs w:val="24"/>
        </w:rPr>
        <w:lastRenderedPageBreak/>
        <w:t>В цену товара включена стоимость доставки, разгрузка, монтаж мебели и вывоз упаковки. Монтаж осуществляется в течение 3 (Трех) рабочих дней с даты получения.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6B58">
        <w:rPr>
          <w:rFonts w:ascii="Times New Roman" w:hAnsi="Times New Roman" w:cs="Times New Roman"/>
          <w:sz w:val="24"/>
          <w:szCs w:val="24"/>
        </w:rPr>
        <w:t xml:space="preserve"> Вывоз упаковки и мусора после установки должен осуществляться в течение 1 (одного) рабочего дня после поставки и сборки мебели.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CE6B58">
        <w:rPr>
          <w:rFonts w:ascii="Times New Roman" w:hAnsi="Times New Roman" w:cs="Times New Roman"/>
          <w:sz w:val="24"/>
          <w:szCs w:val="24"/>
        </w:rPr>
        <w:t xml:space="preserve">- </w:t>
      </w:r>
      <w:r w:rsidRPr="00CE6B58">
        <w:rPr>
          <w:rFonts w:ascii="Times New Roman" w:hAnsi="Times New Roman" w:cs="Times New Roman"/>
          <w:bCs/>
          <w:iCs/>
          <w:sz w:val="24"/>
          <w:szCs w:val="24"/>
        </w:rPr>
        <w:t>Товар должен быть новым и соответствовать характеристикам и требованиям, установленным настоящим Техническим заданием.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CE6B58">
        <w:rPr>
          <w:rFonts w:ascii="Times New Roman" w:hAnsi="Times New Roman" w:cs="Times New Roman"/>
          <w:bCs/>
          <w:iCs/>
          <w:sz w:val="24"/>
          <w:szCs w:val="24"/>
        </w:rPr>
        <w:t>- Товар не должен представлять опасности для окружающих.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CE6B58">
        <w:rPr>
          <w:rFonts w:ascii="Times New Roman" w:hAnsi="Times New Roman" w:cs="Times New Roman"/>
          <w:bCs/>
          <w:iCs/>
          <w:sz w:val="24"/>
          <w:szCs w:val="24"/>
        </w:rPr>
        <w:t>- Товар поставляется в упаковке без нарушения целостности транспортной и фабричной упаковки. Упаковка товара должна обеспечивать его сохранность при транспортировке, а также при погрузочно-разгрузочных работах.</w:t>
      </w:r>
    </w:p>
    <w:p w:rsidR="00F13A89" w:rsidRPr="00CE6B58" w:rsidRDefault="00F13A89" w:rsidP="001C6C2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CE6B58">
        <w:rPr>
          <w:rFonts w:ascii="Times New Roman" w:hAnsi="Times New Roman" w:cs="Times New Roman"/>
          <w:bCs/>
          <w:iCs/>
          <w:sz w:val="24"/>
          <w:szCs w:val="24"/>
        </w:rPr>
        <w:t>- Поставка товара осуществляется силами и средствами Исполнителя, с предоставлением действующих сертификатов соответствия (при наличии) для подтверждения соответствия поставляемого товара характеристикам;</w:t>
      </w:r>
    </w:p>
    <w:p w:rsidR="00F13A89" w:rsidRPr="00CE6B58" w:rsidRDefault="00F13A89" w:rsidP="001C6C2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CE6B58">
        <w:rPr>
          <w:rFonts w:ascii="Times New Roman" w:hAnsi="Times New Roman" w:cs="Times New Roman"/>
          <w:bCs/>
          <w:iCs/>
          <w:sz w:val="24"/>
          <w:szCs w:val="24"/>
        </w:rPr>
        <w:t xml:space="preserve">- Наименование товара и производитель поставляемых товаров, должны соответствовать наименованию товара и его производителю, указанным в представляемых при поставке товара документах; </w:t>
      </w:r>
    </w:p>
    <w:p w:rsidR="00F13A89" w:rsidRPr="00CE6B58" w:rsidRDefault="00F13A89" w:rsidP="001C6C2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CE6B58">
        <w:rPr>
          <w:rFonts w:ascii="Times New Roman" w:hAnsi="Times New Roman" w:cs="Times New Roman"/>
          <w:bCs/>
          <w:iCs/>
          <w:sz w:val="24"/>
          <w:szCs w:val="24"/>
        </w:rPr>
        <w:t>- Поставка товара должна осуществляться транспортом Исполнителя;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6B58">
        <w:rPr>
          <w:rFonts w:ascii="Times New Roman" w:hAnsi="Times New Roman" w:cs="Times New Roman"/>
          <w:b/>
          <w:sz w:val="24"/>
          <w:szCs w:val="24"/>
        </w:rPr>
        <w:t>Поставляемый товар, тара, упаковка и маркировка должны соответствовать действующим ГОСТам, ТУ и СанПиНам,</w:t>
      </w:r>
      <w:r w:rsidRPr="00CE6B5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гигиеническим требованиям РФ</w:t>
      </w:r>
      <w:r w:rsidRPr="00CE6B58">
        <w:rPr>
          <w:rFonts w:ascii="Times New Roman" w:hAnsi="Times New Roman" w:cs="Times New Roman"/>
          <w:b/>
          <w:sz w:val="24"/>
          <w:szCs w:val="24"/>
        </w:rPr>
        <w:t xml:space="preserve"> и иметь сертификаты соответствия производителя</w:t>
      </w:r>
      <w:r w:rsidRPr="00CE6B58">
        <w:rPr>
          <w:rFonts w:ascii="Times New Roman" w:hAnsi="Times New Roman" w:cs="Times New Roman"/>
          <w:b/>
          <w:spacing w:val="-1"/>
          <w:sz w:val="24"/>
          <w:szCs w:val="24"/>
        </w:rPr>
        <w:t>.</w:t>
      </w:r>
    </w:p>
    <w:p w:rsidR="00F13A89" w:rsidRPr="00CE6B58" w:rsidRDefault="00F13A89" w:rsidP="001C6C20">
      <w:pPr>
        <w:spacing w:after="0"/>
        <w:rPr>
          <w:rFonts w:ascii="Times New Roman" w:hAnsi="Times New Roman" w:cs="Times New Roman"/>
        </w:rPr>
      </w:pPr>
    </w:p>
    <w:sectPr w:rsidR="00F13A89" w:rsidRPr="00CE6B58" w:rsidSect="0040395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FE5A48"/>
    <w:multiLevelType w:val="hybridMultilevel"/>
    <w:tmpl w:val="BD225C10"/>
    <w:lvl w:ilvl="0" w:tplc="FEBC09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89"/>
    <w:rsid w:val="00181BE8"/>
    <w:rsid w:val="001C6C20"/>
    <w:rsid w:val="0021774A"/>
    <w:rsid w:val="003E455D"/>
    <w:rsid w:val="00403953"/>
    <w:rsid w:val="005C3BEF"/>
    <w:rsid w:val="007B6D87"/>
    <w:rsid w:val="007C11C0"/>
    <w:rsid w:val="008246D9"/>
    <w:rsid w:val="00851215"/>
    <w:rsid w:val="009E0AA3"/>
    <w:rsid w:val="00BD32B0"/>
    <w:rsid w:val="00CE6B58"/>
    <w:rsid w:val="00D3308F"/>
    <w:rsid w:val="00F13A89"/>
    <w:rsid w:val="00FD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DA432-D6FD-4736-98F1-22A323E9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A8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D330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3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F13A8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F13A89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13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3A8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403953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4039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851215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85121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330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8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easuz.mosreg.ru/Easuz4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Проскуряков</dc:creator>
  <cp:lastModifiedBy>Лопухина Т.С.</cp:lastModifiedBy>
  <cp:revision>13</cp:revision>
  <dcterms:created xsi:type="dcterms:W3CDTF">2024-02-09T13:47:00Z</dcterms:created>
  <dcterms:modified xsi:type="dcterms:W3CDTF">2026-10-02T12:13:00Z</dcterms:modified>
</cp:coreProperties>
</file>