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EA472B" w14:textId="77777777" w:rsidR="00256AC3" w:rsidRDefault="00256AC3" w:rsidP="0067210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14:paraId="53A94CAE" w14:textId="77777777" w:rsidR="00176794" w:rsidRPr="00A060B7" w:rsidRDefault="00176794" w:rsidP="0063436C">
      <w:pPr>
        <w:tabs>
          <w:tab w:val="left" w:pos="11532"/>
        </w:tabs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A060B7">
        <w:rPr>
          <w:rFonts w:ascii="Times New Roman" w:hAnsi="Times New Roman"/>
          <w:b/>
        </w:rPr>
        <w:t xml:space="preserve">Техническое задание </w:t>
      </w:r>
    </w:p>
    <w:p w14:paraId="64109712" w14:textId="1F4A9ADF" w:rsidR="00A060B7" w:rsidRPr="00A060B7" w:rsidRDefault="00A060B7" w:rsidP="00A060B7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bCs/>
          <w:kern w:val="2"/>
        </w:rPr>
      </w:pPr>
      <w:r w:rsidRPr="00A060B7">
        <w:rPr>
          <w:rFonts w:ascii="Times New Roman" w:hAnsi="Times New Roman"/>
          <w:bCs/>
          <w:kern w:val="2"/>
        </w:rPr>
        <w:t xml:space="preserve">на </w:t>
      </w:r>
      <w:r w:rsidRPr="00A060B7">
        <w:rPr>
          <w:rFonts w:ascii="Times New Roman" w:hAnsi="Times New Roman"/>
          <w:bCs/>
        </w:rPr>
        <w:t xml:space="preserve">поставку </w:t>
      </w:r>
      <w:r w:rsidRPr="00A060B7">
        <w:rPr>
          <w:rFonts w:ascii="Times New Roman" w:hAnsi="Times New Roman"/>
          <w:bCs/>
          <w:kern w:val="2"/>
        </w:rPr>
        <w:t>цемента костного для нужд ГБУЗ МО МОНИКИ им. М.Ф.ВЛАДИМИРСКОГО в 2026 году</w:t>
      </w:r>
    </w:p>
    <w:p w14:paraId="6B808559" w14:textId="77777777" w:rsidR="00A060B7" w:rsidRPr="00A060B7" w:rsidRDefault="00A060B7" w:rsidP="00A060B7">
      <w:pPr>
        <w:jc w:val="center"/>
        <w:rPr>
          <w:rFonts w:ascii="Times New Roman" w:hAnsi="Times New Roman"/>
        </w:rPr>
      </w:pPr>
      <w:r w:rsidRPr="00A060B7">
        <w:rPr>
          <w:rFonts w:ascii="Times New Roman" w:hAnsi="Times New Roman"/>
        </w:rPr>
        <w:t>Перечень товаров: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563"/>
        <w:gridCol w:w="11906"/>
        <w:gridCol w:w="1844"/>
        <w:gridCol w:w="975"/>
      </w:tblGrid>
      <w:tr w:rsidR="00A060B7" w:rsidRPr="00A060B7" w14:paraId="3A7610CA" w14:textId="77777777" w:rsidTr="000B2196">
        <w:trPr>
          <w:trHeight w:val="458"/>
        </w:trPr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88922E" w14:textId="77777777" w:rsidR="00A060B7" w:rsidRPr="00A060B7" w:rsidRDefault="00A060B7" w:rsidP="00A060B7">
            <w:pPr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A060B7">
              <w:rPr>
                <w:rFonts w:ascii="Times New Roman" w:hAnsi="Times New Roman"/>
                <w:b/>
                <w:bCs/>
                <w:lang w:eastAsia="ru-RU"/>
              </w:rPr>
              <w:t>№ п/п</w:t>
            </w:r>
          </w:p>
        </w:tc>
        <w:tc>
          <w:tcPr>
            <w:tcW w:w="38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5CC973" w14:textId="78DD0E5D" w:rsidR="00A060B7" w:rsidRPr="00A060B7" w:rsidRDefault="00A060B7" w:rsidP="00A060B7">
            <w:pPr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A060B7">
              <w:rPr>
                <w:rFonts w:ascii="Times New Roman" w:hAnsi="Times New Roman"/>
                <w:b/>
                <w:bCs/>
                <w:lang w:eastAsia="ru-RU"/>
              </w:rPr>
              <w:t>Наименование</w:t>
            </w:r>
          </w:p>
        </w:tc>
        <w:tc>
          <w:tcPr>
            <w:tcW w:w="6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A91958" w14:textId="77777777" w:rsidR="00A060B7" w:rsidRPr="00A060B7" w:rsidRDefault="00A060B7" w:rsidP="00A060B7">
            <w:pPr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A060B7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Ед. изм.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3E1344" w14:textId="77777777" w:rsidR="00A060B7" w:rsidRPr="00A060B7" w:rsidRDefault="00A060B7" w:rsidP="00A060B7">
            <w:pPr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A060B7">
              <w:rPr>
                <w:rFonts w:ascii="Times New Roman" w:hAnsi="Times New Roman"/>
                <w:b/>
                <w:bCs/>
                <w:lang w:eastAsia="ru-RU"/>
              </w:rPr>
              <w:t>Кол-во</w:t>
            </w:r>
          </w:p>
        </w:tc>
      </w:tr>
      <w:tr w:rsidR="00A060B7" w:rsidRPr="00A060B7" w14:paraId="7FFBA2AC" w14:textId="77777777" w:rsidTr="000B2196">
        <w:trPr>
          <w:trHeight w:val="510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6EDD3D" w14:textId="77777777" w:rsidR="00A060B7" w:rsidRPr="00A060B7" w:rsidRDefault="00A060B7">
            <w:pPr>
              <w:rPr>
                <w:rFonts w:ascii="Times New Roman" w:hAnsi="Times New Roman"/>
                <w:color w:val="000000"/>
                <w:lang w:eastAsia="ru-RU"/>
              </w:rPr>
            </w:pPr>
            <w:r w:rsidRPr="00A060B7">
              <w:rPr>
                <w:rFonts w:ascii="Times New Roman" w:hAnsi="Times New Roman"/>
                <w:color w:val="000000"/>
                <w:lang w:eastAsia="ru-RU"/>
              </w:rPr>
              <w:t>1</w:t>
            </w:r>
          </w:p>
        </w:tc>
        <w:tc>
          <w:tcPr>
            <w:tcW w:w="38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2A4E6A" w14:textId="0FD5A112" w:rsidR="00A060B7" w:rsidRPr="00A060B7" w:rsidRDefault="00A060B7" w:rsidP="00A060B7">
            <w:pPr>
              <w:rPr>
                <w:rFonts w:ascii="Times New Roman" w:hAnsi="Times New Roman"/>
                <w:color w:val="000000"/>
                <w:lang w:eastAsia="ru-RU"/>
              </w:rPr>
            </w:pPr>
            <w:r w:rsidRPr="00A060B7">
              <w:rPr>
                <w:rFonts w:ascii="Times New Roman" w:hAnsi="Times New Roman"/>
                <w:color w:val="000000"/>
                <w:lang w:eastAsia="ru-RU"/>
              </w:rPr>
              <w:t>Цемент костный, содержащий лекарственные средства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0F2FDF" w14:textId="77777777" w:rsidR="00A060B7" w:rsidRPr="00A060B7" w:rsidRDefault="00A060B7">
            <w:pPr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A060B7">
              <w:rPr>
                <w:rFonts w:ascii="Times New Roman" w:hAnsi="Times New Roman"/>
                <w:color w:val="000000"/>
                <w:lang w:eastAsia="ru-RU"/>
              </w:rPr>
              <w:t>Шт.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AC3F0D" w14:textId="604DB93C" w:rsidR="00A060B7" w:rsidRPr="00A060B7" w:rsidRDefault="00A060B7">
            <w:pPr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116</w:t>
            </w:r>
          </w:p>
        </w:tc>
      </w:tr>
    </w:tbl>
    <w:p w14:paraId="0022EAE9" w14:textId="77777777" w:rsidR="000B2196" w:rsidRDefault="00A060B7" w:rsidP="00A060B7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             </w:t>
      </w:r>
    </w:p>
    <w:p w14:paraId="582F8FE4" w14:textId="4DF5F9DB" w:rsidR="00A060B7" w:rsidRPr="00A060B7" w:rsidRDefault="000B2196" w:rsidP="00A060B7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         </w:t>
      </w:r>
      <w:r w:rsidR="00A060B7" w:rsidRPr="00A060B7">
        <w:rPr>
          <w:rFonts w:ascii="Times New Roman" w:hAnsi="Times New Roman"/>
        </w:rPr>
        <w:t>Требования к техническим характеристикам товаров:</w:t>
      </w:r>
    </w:p>
    <w:tbl>
      <w:tblPr>
        <w:tblW w:w="15304" w:type="dxa"/>
        <w:tblLook w:val="04A0" w:firstRow="1" w:lastRow="0" w:firstColumn="1" w:lastColumn="0" w:noHBand="0" w:noVBand="1"/>
      </w:tblPr>
      <w:tblGrid>
        <w:gridCol w:w="438"/>
        <w:gridCol w:w="1827"/>
        <w:gridCol w:w="10275"/>
        <w:gridCol w:w="71"/>
        <w:gridCol w:w="1701"/>
        <w:gridCol w:w="992"/>
      </w:tblGrid>
      <w:tr w:rsidR="00FD6904" w:rsidRPr="00A060B7" w14:paraId="724FC1F3" w14:textId="77777777" w:rsidTr="00FD6904">
        <w:trPr>
          <w:trHeight w:val="40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B0065B" w14:textId="77777777" w:rsidR="00FD6904" w:rsidRPr="00A060B7" w:rsidRDefault="00FD6904">
            <w:pPr>
              <w:rPr>
                <w:rFonts w:ascii="Times New Roman" w:hAnsi="Times New Roman"/>
                <w:b/>
                <w:bCs/>
                <w:lang w:eastAsia="ru-RU"/>
              </w:rPr>
            </w:pPr>
            <w:r w:rsidRPr="00A060B7">
              <w:rPr>
                <w:rFonts w:ascii="Times New Roman" w:hAnsi="Times New Roman"/>
                <w:b/>
                <w:bCs/>
                <w:lang w:eastAsia="ru-RU"/>
              </w:rPr>
              <w:t>№</w:t>
            </w:r>
          </w:p>
        </w:tc>
        <w:tc>
          <w:tcPr>
            <w:tcW w:w="1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E7911AE" w14:textId="5465BF3D" w:rsidR="00FD6904" w:rsidRPr="00A060B7" w:rsidRDefault="00FD6904">
            <w:pPr>
              <w:rPr>
                <w:rFonts w:ascii="Times New Roman" w:hAnsi="Times New Roman"/>
                <w:b/>
                <w:bCs/>
                <w:lang w:eastAsia="ru-RU"/>
              </w:rPr>
            </w:pPr>
            <w:r w:rsidRPr="00A060B7">
              <w:rPr>
                <w:rFonts w:ascii="Times New Roman" w:hAnsi="Times New Roman"/>
                <w:b/>
                <w:bCs/>
                <w:lang w:eastAsia="ru-RU"/>
              </w:rPr>
              <w:t xml:space="preserve">Наименование </w:t>
            </w:r>
          </w:p>
        </w:tc>
        <w:tc>
          <w:tcPr>
            <w:tcW w:w="10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B6E0265" w14:textId="348E5BD5" w:rsidR="00FD6904" w:rsidRPr="00A060B7" w:rsidRDefault="00FD6904">
            <w:pPr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A060B7">
              <w:rPr>
                <w:rFonts w:ascii="Times New Roman" w:hAnsi="Times New Roman"/>
                <w:b/>
                <w:bCs/>
                <w:lang w:eastAsia="ru-RU"/>
              </w:rPr>
              <w:t>Наименование характеристики</w:t>
            </w:r>
          </w:p>
        </w:tc>
        <w:tc>
          <w:tcPr>
            <w:tcW w:w="17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18E09F3" w14:textId="0B824B06" w:rsidR="00FD6904" w:rsidRPr="00A060B7" w:rsidRDefault="00FD6904" w:rsidP="00FD6904">
            <w:pPr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FD6904">
              <w:rPr>
                <w:rFonts w:ascii="Times New Roman" w:hAnsi="Times New Roman"/>
                <w:b/>
                <w:bCs/>
                <w:lang w:eastAsia="ru-RU"/>
              </w:rPr>
              <w:t>Значение параметра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1DD435E" w14:textId="72D50782" w:rsidR="00FD6904" w:rsidRPr="00A060B7" w:rsidRDefault="00FD6904">
            <w:pPr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A060B7">
              <w:rPr>
                <w:rFonts w:ascii="Times New Roman" w:hAnsi="Times New Roman"/>
                <w:b/>
                <w:bCs/>
                <w:lang w:eastAsia="ru-RU"/>
              </w:rPr>
              <w:t xml:space="preserve">Ед. </w:t>
            </w:r>
            <w:proofErr w:type="spellStart"/>
            <w:r w:rsidRPr="00A060B7">
              <w:rPr>
                <w:rFonts w:ascii="Times New Roman" w:hAnsi="Times New Roman"/>
                <w:b/>
                <w:bCs/>
                <w:lang w:eastAsia="ru-RU"/>
              </w:rPr>
              <w:t>изм</w:t>
            </w:r>
            <w:proofErr w:type="spellEnd"/>
          </w:p>
        </w:tc>
      </w:tr>
      <w:tr w:rsidR="00FD6904" w:rsidRPr="00A060B7" w14:paraId="3351F3E9" w14:textId="77777777" w:rsidTr="000B2196">
        <w:trPr>
          <w:trHeight w:val="557"/>
        </w:trPr>
        <w:tc>
          <w:tcPr>
            <w:tcW w:w="43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hideMark/>
          </w:tcPr>
          <w:p w14:paraId="3FBE2503" w14:textId="77777777" w:rsidR="00FD6904" w:rsidRPr="00A060B7" w:rsidRDefault="00FD6904">
            <w:pPr>
              <w:rPr>
                <w:rFonts w:ascii="Times New Roman" w:hAnsi="Times New Roman"/>
                <w:color w:val="000000"/>
                <w:lang w:eastAsia="ru-RU"/>
              </w:rPr>
            </w:pPr>
            <w:r w:rsidRPr="00A060B7">
              <w:rPr>
                <w:rFonts w:ascii="Times New Roman" w:hAnsi="Times New Roman"/>
                <w:color w:val="000000"/>
                <w:lang w:eastAsia="ru-RU"/>
              </w:rPr>
              <w:t>1</w:t>
            </w:r>
          </w:p>
          <w:p w14:paraId="7C9EBC21" w14:textId="77777777" w:rsidR="00FD6904" w:rsidRPr="00A060B7" w:rsidRDefault="00FD6904">
            <w:pPr>
              <w:rPr>
                <w:rFonts w:ascii="Times New Roman" w:hAnsi="Times New Roman"/>
                <w:color w:val="000000"/>
                <w:lang w:eastAsia="ru-RU"/>
              </w:rPr>
            </w:pPr>
            <w:r w:rsidRPr="00A060B7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  <w:p w14:paraId="70A4283C" w14:textId="77777777" w:rsidR="00FD6904" w:rsidRPr="00A060B7" w:rsidRDefault="00FD6904">
            <w:pPr>
              <w:rPr>
                <w:rFonts w:ascii="Times New Roman" w:hAnsi="Times New Roman"/>
                <w:color w:val="000000"/>
                <w:lang w:eastAsia="ru-RU"/>
              </w:rPr>
            </w:pPr>
            <w:r w:rsidRPr="00A060B7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  <w:p w14:paraId="64A87583" w14:textId="77777777" w:rsidR="00FD6904" w:rsidRPr="00A060B7" w:rsidRDefault="00FD6904">
            <w:pPr>
              <w:rPr>
                <w:rFonts w:ascii="Times New Roman" w:hAnsi="Times New Roman"/>
                <w:color w:val="000000"/>
                <w:lang w:eastAsia="ru-RU"/>
              </w:rPr>
            </w:pPr>
            <w:r w:rsidRPr="00A060B7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  <w:p w14:paraId="2DB11C33" w14:textId="77777777" w:rsidR="00FD6904" w:rsidRPr="00A060B7" w:rsidRDefault="00FD6904">
            <w:pPr>
              <w:rPr>
                <w:rFonts w:ascii="Times New Roman" w:hAnsi="Times New Roman"/>
                <w:color w:val="000000"/>
                <w:lang w:eastAsia="ru-RU"/>
              </w:rPr>
            </w:pPr>
            <w:r w:rsidRPr="00A060B7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  <w:p w14:paraId="7E93A2CC" w14:textId="77777777" w:rsidR="00FD6904" w:rsidRPr="00A060B7" w:rsidRDefault="00FD6904">
            <w:pPr>
              <w:rPr>
                <w:rFonts w:ascii="Times New Roman" w:hAnsi="Times New Roman"/>
                <w:color w:val="000000"/>
                <w:lang w:eastAsia="ru-RU"/>
              </w:rPr>
            </w:pPr>
            <w:r w:rsidRPr="00A060B7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  <w:p w14:paraId="00D956E3" w14:textId="77777777" w:rsidR="00FD6904" w:rsidRPr="00A060B7" w:rsidRDefault="00FD6904">
            <w:pPr>
              <w:rPr>
                <w:rFonts w:ascii="Times New Roman" w:hAnsi="Times New Roman"/>
                <w:color w:val="000000"/>
                <w:lang w:eastAsia="ru-RU"/>
              </w:rPr>
            </w:pPr>
            <w:r w:rsidRPr="00A060B7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  <w:p w14:paraId="2CE6EFCC" w14:textId="77777777" w:rsidR="00FD6904" w:rsidRPr="00A060B7" w:rsidRDefault="00FD6904">
            <w:pPr>
              <w:rPr>
                <w:rFonts w:ascii="Times New Roman" w:hAnsi="Times New Roman"/>
                <w:color w:val="000000"/>
                <w:lang w:eastAsia="ru-RU"/>
              </w:rPr>
            </w:pPr>
            <w:r w:rsidRPr="00A060B7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  <w:p w14:paraId="328A3AD4" w14:textId="77777777" w:rsidR="00FD6904" w:rsidRPr="00A060B7" w:rsidRDefault="00FD6904">
            <w:pPr>
              <w:rPr>
                <w:rFonts w:ascii="Times New Roman" w:hAnsi="Times New Roman"/>
                <w:color w:val="000000"/>
                <w:lang w:eastAsia="ru-RU"/>
              </w:rPr>
            </w:pPr>
            <w:r w:rsidRPr="00A060B7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  <w:p w14:paraId="7BFFB48F" w14:textId="77777777" w:rsidR="00FD6904" w:rsidRPr="00A060B7" w:rsidRDefault="00FD6904">
            <w:pPr>
              <w:rPr>
                <w:rFonts w:ascii="Times New Roman" w:hAnsi="Times New Roman"/>
                <w:color w:val="000000"/>
                <w:lang w:eastAsia="ru-RU"/>
              </w:rPr>
            </w:pPr>
            <w:r w:rsidRPr="00A060B7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  <w:p w14:paraId="1BBEDCD5" w14:textId="77777777" w:rsidR="00FD6904" w:rsidRPr="00A060B7" w:rsidRDefault="00FD6904">
            <w:pPr>
              <w:rPr>
                <w:rFonts w:ascii="Times New Roman" w:hAnsi="Times New Roman"/>
                <w:color w:val="000000"/>
                <w:lang w:eastAsia="ru-RU"/>
              </w:rPr>
            </w:pPr>
            <w:r w:rsidRPr="00A060B7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  <w:p w14:paraId="042A9174" w14:textId="77777777" w:rsidR="00FD6904" w:rsidRPr="00A060B7" w:rsidRDefault="00FD6904">
            <w:pPr>
              <w:rPr>
                <w:rFonts w:ascii="Times New Roman" w:hAnsi="Times New Roman"/>
                <w:color w:val="000000"/>
                <w:lang w:eastAsia="ru-RU"/>
              </w:rPr>
            </w:pPr>
            <w:r w:rsidRPr="00A060B7">
              <w:rPr>
                <w:rFonts w:ascii="Times New Roman" w:hAnsi="Times New Roman"/>
                <w:color w:val="000000"/>
                <w:lang w:eastAsia="ru-RU"/>
              </w:rPr>
              <w:lastRenderedPageBreak/>
              <w:t> </w:t>
            </w:r>
          </w:p>
          <w:p w14:paraId="701AB9D9" w14:textId="77777777" w:rsidR="00FD6904" w:rsidRPr="00A060B7" w:rsidRDefault="00FD6904">
            <w:pPr>
              <w:rPr>
                <w:rFonts w:ascii="Times New Roman" w:hAnsi="Times New Roman"/>
                <w:color w:val="000000"/>
                <w:lang w:eastAsia="ru-RU"/>
              </w:rPr>
            </w:pPr>
            <w:r w:rsidRPr="00A060B7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  <w:p w14:paraId="4C58A833" w14:textId="77777777" w:rsidR="00FD6904" w:rsidRPr="00A060B7" w:rsidRDefault="00FD6904">
            <w:pPr>
              <w:rPr>
                <w:rFonts w:ascii="Times New Roman" w:hAnsi="Times New Roman"/>
                <w:color w:val="000000"/>
                <w:lang w:eastAsia="ru-RU"/>
              </w:rPr>
            </w:pPr>
            <w:r w:rsidRPr="00A060B7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  <w:p w14:paraId="00399BCD" w14:textId="77777777" w:rsidR="00FD6904" w:rsidRPr="00A060B7" w:rsidRDefault="00FD6904">
            <w:pPr>
              <w:rPr>
                <w:rFonts w:ascii="Times New Roman" w:hAnsi="Times New Roman"/>
                <w:color w:val="000000"/>
                <w:lang w:eastAsia="ru-RU"/>
              </w:rPr>
            </w:pPr>
            <w:r w:rsidRPr="00A060B7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  <w:p w14:paraId="3D1AB0D5" w14:textId="77777777" w:rsidR="00FD6904" w:rsidRPr="00A060B7" w:rsidRDefault="00FD6904">
            <w:pPr>
              <w:rPr>
                <w:rFonts w:ascii="Times New Roman" w:hAnsi="Times New Roman"/>
                <w:color w:val="000000"/>
                <w:lang w:eastAsia="ru-RU"/>
              </w:rPr>
            </w:pPr>
            <w:r w:rsidRPr="00A060B7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  <w:p w14:paraId="43FEBF69" w14:textId="77777777" w:rsidR="00FD6904" w:rsidRPr="00A060B7" w:rsidRDefault="00FD6904">
            <w:pPr>
              <w:rPr>
                <w:rFonts w:ascii="Times New Roman" w:hAnsi="Times New Roman"/>
                <w:color w:val="000000"/>
                <w:lang w:eastAsia="ru-RU"/>
              </w:rPr>
            </w:pPr>
            <w:r w:rsidRPr="00A060B7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  <w:p w14:paraId="1F01F3D1" w14:textId="77777777" w:rsidR="00FD6904" w:rsidRPr="00A060B7" w:rsidRDefault="00FD6904">
            <w:pPr>
              <w:rPr>
                <w:rFonts w:ascii="Times New Roman" w:hAnsi="Times New Roman"/>
                <w:color w:val="000000"/>
                <w:lang w:eastAsia="ru-RU"/>
              </w:rPr>
            </w:pPr>
            <w:r w:rsidRPr="00A060B7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  <w:p w14:paraId="28F35625" w14:textId="77777777" w:rsidR="00FD6904" w:rsidRPr="00A060B7" w:rsidRDefault="00FD6904">
            <w:pPr>
              <w:rPr>
                <w:rFonts w:ascii="Times New Roman" w:hAnsi="Times New Roman"/>
                <w:color w:val="000000"/>
                <w:lang w:eastAsia="ru-RU"/>
              </w:rPr>
            </w:pPr>
            <w:r w:rsidRPr="00A060B7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  <w:p w14:paraId="70E7C281" w14:textId="1A3C8C48" w:rsidR="00FD6904" w:rsidRPr="00A060B7" w:rsidRDefault="00FD6904" w:rsidP="007E7B77">
            <w:pPr>
              <w:rPr>
                <w:rFonts w:ascii="Times New Roman" w:hAnsi="Times New Roman"/>
                <w:color w:val="000000"/>
                <w:lang w:eastAsia="ru-RU"/>
              </w:rPr>
            </w:pPr>
            <w:r w:rsidRPr="00A060B7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1827" w:type="dxa"/>
            <w:vMerge w:val="restart"/>
            <w:tcBorders>
              <w:top w:val="nil"/>
              <w:left w:val="nil"/>
              <w:right w:val="single" w:sz="4" w:space="0" w:color="auto"/>
            </w:tcBorders>
            <w:hideMark/>
          </w:tcPr>
          <w:p w14:paraId="1EF0E61C" w14:textId="77777777" w:rsidR="00FD6904" w:rsidRPr="00A060B7" w:rsidRDefault="00FD6904">
            <w:pPr>
              <w:rPr>
                <w:rFonts w:ascii="Times New Roman" w:hAnsi="Times New Roman"/>
                <w:color w:val="000000"/>
                <w:lang w:eastAsia="ru-RU"/>
              </w:rPr>
            </w:pPr>
            <w:r w:rsidRPr="00A060B7">
              <w:rPr>
                <w:rFonts w:ascii="Times New Roman" w:hAnsi="Times New Roman"/>
                <w:color w:val="000000"/>
                <w:lang w:eastAsia="ru-RU"/>
              </w:rPr>
              <w:lastRenderedPageBreak/>
              <w:t>Цемент костный, содержащий лекарственные средства</w:t>
            </w:r>
          </w:p>
          <w:p w14:paraId="1AB892F8" w14:textId="77777777" w:rsidR="00FD6904" w:rsidRPr="00A060B7" w:rsidRDefault="00FD6904">
            <w:pPr>
              <w:rPr>
                <w:rFonts w:ascii="Times New Roman" w:hAnsi="Times New Roman"/>
                <w:color w:val="000000"/>
                <w:lang w:eastAsia="ru-RU"/>
              </w:rPr>
            </w:pPr>
            <w:r w:rsidRPr="00A060B7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  <w:p w14:paraId="35EB02EB" w14:textId="77777777" w:rsidR="00FD6904" w:rsidRPr="00A060B7" w:rsidRDefault="00FD6904">
            <w:pPr>
              <w:rPr>
                <w:rFonts w:ascii="Times New Roman" w:hAnsi="Times New Roman"/>
                <w:color w:val="000000"/>
                <w:lang w:eastAsia="ru-RU"/>
              </w:rPr>
            </w:pPr>
            <w:r w:rsidRPr="00A060B7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  <w:p w14:paraId="13DBCE83" w14:textId="77777777" w:rsidR="00FD6904" w:rsidRPr="00A060B7" w:rsidRDefault="00FD6904">
            <w:pPr>
              <w:rPr>
                <w:rFonts w:ascii="Times New Roman" w:hAnsi="Times New Roman"/>
                <w:color w:val="000000"/>
                <w:lang w:eastAsia="ru-RU"/>
              </w:rPr>
            </w:pPr>
            <w:r w:rsidRPr="00A060B7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  <w:p w14:paraId="728E2299" w14:textId="77777777" w:rsidR="00FD6904" w:rsidRPr="00A060B7" w:rsidRDefault="00FD6904">
            <w:pPr>
              <w:rPr>
                <w:rFonts w:ascii="Times New Roman" w:hAnsi="Times New Roman"/>
                <w:color w:val="000000"/>
                <w:lang w:eastAsia="ru-RU"/>
              </w:rPr>
            </w:pPr>
            <w:r w:rsidRPr="00A060B7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  <w:p w14:paraId="51D22B76" w14:textId="77777777" w:rsidR="00FD6904" w:rsidRPr="00A060B7" w:rsidRDefault="00FD6904">
            <w:pPr>
              <w:rPr>
                <w:rFonts w:ascii="Times New Roman" w:hAnsi="Times New Roman"/>
                <w:color w:val="000000"/>
                <w:lang w:eastAsia="ru-RU"/>
              </w:rPr>
            </w:pPr>
            <w:r w:rsidRPr="00A060B7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  <w:p w14:paraId="06DA2CA8" w14:textId="77777777" w:rsidR="00FD6904" w:rsidRPr="00A060B7" w:rsidRDefault="00FD6904">
            <w:pPr>
              <w:rPr>
                <w:rFonts w:ascii="Times New Roman" w:hAnsi="Times New Roman"/>
                <w:color w:val="000000"/>
                <w:lang w:eastAsia="ru-RU"/>
              </w:rPr>
            </w:pPr>
            <w:r w:rsidRPr="00A060B7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  <w:p w14:paraId="7AEFD3E3" w14:textId="77777777" w:rsidR="00FD6904" w:rsidRPr="00A060B7" w:rsidRDefault="00FD6904">
            <w:pPr>
              <w:rPr>
                <w:rFonts w:ascii="Times New Roman" w:hAnsi="Times New Roman"/>
                <w:color w:val="000000"/>
                <w:lang w:eastAsia="ru-RU"/>
              </w:rPr>
            </w:pPr>
            <w:r w:rsidRPr="00A060B7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  <w:p w14:paraId="5DA0A7C5" w14:textId="77777777" w:rsidR="00FD6904" w:rsidRPr="00A060B7" w:rsidRDefault="00FD6904">
            <w:pPr>
              <w:rPr>
                <w:rFonts w:ascii="Times New Roman" w:hAnsi="Times New Roman"/>
                <w:color w:val="000000"/>
                <w:lang w:eastAsia="ru-RU"/>
              </w:rPr>
            </w:pPr>
            <w:r w:rsidRPr="00A060B7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  <w:p w14:paraId="77511797" w14:textId="77777777" w:rsidR="00FD6904" w:rsidRPr="00A060B7" w:rsidRDefault="00FD6904">
            <w:pPr>
              <w:rPr>
                <w:rFonts w:ascii="Times New Roman" w:hAnsi="Times New Roman"/>
                <w:color w:val="000000"/>
                <w:lang w:eastAsia="ru-RU"/>
              </w:rPr>
            </w:pPr>
            <w:r w:rsidRPr="00A060B7">
              <w:rPr>
                <w:rFonts w:ascii="Times New Roman" w:hAnsi="Times New Roman"/>
                <w:color w:val="000000"/>
                <w:lang w:eastAsia="ru-RU"/>
              </w:rPr>
              <w:lastRenderedPageBreak/>
              <w:t> </w:t>
            </w:r>
          </w:p>
          <w:p w14:paraId="7D02F2B0" w14:textId="77777777" w:rsidR="00FD6904" w:rsidRPr="00A060B7" w:rsidRDefault="00FD6904">
            <w:pPr>
              <w:rPr>
                <w:rFonts w:ascii="Times New Roman" w:hAnsi="Times New Roman"/>
                <w:color w:val="000000"/>
                <w:lang w:eastAsia="ru-RU"/>
              </w:rPr>
            </w:pPr>
            <w:r w:rsidRPr="00A060B7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  <w:p w14:paraId="75254D6F" w14:textId="77777777" w:rsidR="00FD6904" w:rsidRPr="00A060B7" w:rsidRDefault="00FD6904">
            <w:pPr>
              <w:rPr>
                <w:rFonts w:ascii="Times New Roman" w:hAnsi="Times New Roman"/>
                <w:color w:val="000000"/>
                <w:lang w:eastAsia="ru-RU"/>
              </w:rPr>
            </w:pPr>
            <w:r w:rsidRPr="00A060B7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  <w:p w14:paraId="33189323" w14:textId="77777777" w:rsidR="00FD6904" w:rsidRPr="00A060B7" w:rsidRDefault="00FD6904">
            <w:pPr>
              <w:rPr>
                <w:rFonts w:ascii="Times New Roman" w:hAnsi="Times New Roman"/>
                <w:color w:val="000000"/>
                <w:lang w:eastAsia="ru-RU"/>
              </w:rPr>
            </w:pPr>
            <w:r w:rsidRPr="00A060B7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  <w:p w14:paraId="50D16A46" w14:textId="77777777" w:rsidR="00FD6904" w:rsidRPr="00A060B7" w:rsidRDefault="00FD6904">
            <w:pPr>
              <w:rPr>
                <w:rFonts w:ascii="Times New Roman" w:hAnsi="Times New Roman"/>
                <w:color w:val="000000"/>
                <w:lang w:eastAsia="ru-RU"/>
              </w:rPr>
            </w:pPr>
            <w:r w:rsidRPr="00A060B7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  <w:p w14:paraId="0CE6E0FD" w14:textId="77777777" w:rsidR="00FD6904" w:rsidRPr="00A060B7" w:rsidRDefault="00FD6904">
            <w:pPr>
              <w:rPr>
                <w:rFonts w:ascii="Times New Roman" w:hAnsi="Times New Roman"/>
                <w:color w:val="000000"/>
                <w:lang w:eastAsia="ru-RU"/>
              </w:rPr>
            </w:pPr>
            <w:r w:rsidRPr="00A060B7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  <w:p w14:paraId="1052106C" w14:textId="77777777" w:rsidR="00FD6904" w:rsidRPr="00A060B7" w:rsidRDefault="00FD6904">
            <w:pPr>
              <w:rPr>
                <w:rFonts w:ascii="Times New Roman" w:hAnsi="Times New Roman"/>
                <w:color w:val="000000"/>
                <w:lang w:eastAsia="ru-RU"/>
              </w:rPr>
            </w:pPr>
            <w:r w:rsidRPr="00A060B7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  <w:p w14:paraId="374CAFCA" w14:textId="77777777" w:rsidR="00FD6904" w:rsidRPr="00A060B7" w:rsidRDefault="00FD6904">
            <w:pPr>
              <w:rPr>
                <w:rFonts w:ascii="Times New Roman" w:hAnsi="Times New Roman"/>
                <w:color w:val="000000"/>
                <w:lang w:eastAsia="ru-RU"/>
              </w:rPr>
            </w:pPr>
            <w:r w:rsidRPr="00A060B7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  <w:p w14:paraId="1400A6D6" w14:textId="77777777" w:rsidR="00FD6904" w:rsidRPr="00A060B7" w:rsidRDefault="00FD6904">
            <w:pPr>
              <w:rPr>
                <w:rFonts w:ascii="Times New Roman" w:hAnsi="Times New Roman"/>
                <w:color w:val="000000"/>
                <w:lang w:eastAsia="ru-RU"/>
              </w:rPr>
            </w:pPr>
            <w:r w:rsidRPr="00A060B7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  <w:p w14:paraId="780D1A09" w14:textId="77777777" w:rsidR="00FD6904" w:rsidRPr="00A060B7" w:rsidRDefault="00FD6904">
            <w:pPr>
              <w:rPr>
                <w:rFonts w:ascii="Times New Roman" w:hAnsi="Times New Roman"/>
                <w:color w:val="000000"/>
                <w:lang w:eastAsia="ru-RU"/>
              </w:rPr>
            </w:pPr>
            <w:r w:rsidRPr="00A060B7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  <w:p w14:paraId="29C819D4" w14:textId="29ACB140" w:rsidR="00FD6904" w:rsidRPr="00A060B7" w:rsidRDefault="00FD6904" w:rsidP="00A41FB5">
            <w:pPr>
              <w:rPr>
                <w:rFonts w:ascii="Times New Roman" w:hAnsi="Times New Roman"/>
                <w:color w:val="000000"/>
                <w:lang w:eastAsia="ru-RU"/>
              </w:rPr>
            </w:pPr>
            <w:r w:rsidRPr="00A060B7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1303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C3D6EA6" w14:textId="77777777" w:rsidR="0083269F" w:rsidRDefault="0083269F" w:rsidP="0083269F">
            <w:pPr>
              <w:spacing w:after="0"/>
              <w:jc w:val="both"/>
              <w:rPr>
                <w:rFonts w:ascii="Times New Roman" w:hAnsi="Times New Roman"/>
                <w:color w:val="000000"/>
                <w:lang w:eastAsia="ru-RU"/>
              </w:rPr>
            </w:pPr>
            <w:r w:rsidRPr="0083269F">
              <w:rPr>
                <w:rFonts w:ascii="Times New Roman" w:hAnsi="Times New Roman"/>
                <w:color w:val="000000"/>
                <w:lang w:eastAsia="ru-RU"/>
              </w:rPr>
              <w:lastRenderedPageBreak/>
              <w:t>CMW 3G 40 г, Костный цемент средней вязкости с гентамицином 40 г</w:t>
            </w:r>
          </w:p>
          <w:p w14:paraId="606B7089" w14:textId="362DA2B2" w:rsidR="00FD6904" w:rsidRPr="0083269F" w:rsidRDefault="0083269F" w:rsidP="0083269F">
            <w:pPr>
              <w:spacing w:after="0"/>
              <w:jc w:val="both"/>
              <w:rPr>
                <w:rFonts w:ascii="Times New Roman" w:hAnsi="Times New Roman"/>
                <w:color w:val="000000"/>
                <w:lang w:eastAsia="ru-RU"/>
              </w:rPr>
            </w:pPr>
            <w:r w:rsidRPr="0083269F">
              <w:rPr>
                <w:rFonts w:ascii="Times New Roman" w:hAnsi="Times New Roman"/>
                <w:color w:val="000000"/>
                <w:lang w:eastAsia="ru-RU"/>
              </w:rPr>
              <w:t xml:space="preserve">Вещество, разработанное для использования в процедурах артропластики и/или остеосинтеза для фиксации полимерных или металлических имплантатов на живой кости. Также может использоваться в качестве наполнителя для лечения пациентов с патологиями костей (например, для стабилизации и укрепления структуры тела позвонка при </w:t>
            </w:r>
            <w:proofErr w:type="spellStart"/>
            <w:r w:rsidRPr="0083269F">
              <w:rPr>
                <w:rFonts w:ascii="Times New Roman" w:hAnsi="Times New Roman"/>
                <w:color w:val="000000"/>
                <w:lang w:eastAsia="ru-RU"/>
              </w:rPr>
              <w:t>вертебропластике</w:t>
            </w:r>
            <w:proofErr w:type="spellEnd"/>
            <w:r w:rsidRPr="0083269F">
              <w:rPr>
                <w:rFonts w:ascii="Times New Roman" w:hAnsi="Times New Roman"/>
                <w:color w:val="000000"/>
                <w:lang w:eastAsia="ru-RU"/>
              </w:rPr>
              <w:t xml:space="preserve"> и</w:t>
            </w:r>
            <w:r w:rsidR="000B2196">
              <w:rPr>
                <w:rFonts w:ascii="Times New Roman" w:hAnsi="Times New Roman"/>
                <w:color w:val="000000"/>
                <w:lang w:eastAsia="ru-RU"/>
              </w:rPr>
              <w:t xml:space="preserve"> </w:t>
            </w:r>
            <w:proofErr w:type="spellStart"/>
            <w:r w:rsidRPr="0083269F">
              <w:rPr>
                <w:rFonts w:ascii="Times New Roman" w:hAnsi="Times New Roman"/>
                <w:color w:val="000000"/>
                <w:lang w:eastAsia="ru-RU"/>
              </w:rPr>
              <w:t>кифопластике</w:t>
            </w:r>
            <w:proofErr w:type="spellEnd"/>
            <w:r w:rsidRPr="0083269F">
              <w:rPr>
                <w:rFonts w:ascii="Times New Roman" w:hAnsi="Times New Roman"/>
                <w:color w:val="000000"/>
                <w:lang w:eastAsia="ru-RU"/>
              </w:rPr>
              <w:t>). Как правило, изготавливается из метилметакрилата, полиметилметакрилата, сложных эфиров метакриловой кислоты или сополимеров, содержащих полиметилметакрилат и полистирол. Изделие не содержит антибактериальное средство. После применения изделием нельзя пользоваться повторно</w:t>
            </w:r>
            <w:r>
              <w:rPr>
                <w:rFonts w:ascii="Times New Roman" w:hAnsi="Times New Roman"/>
                <w:color w:val="000000"/>
                <w:lang w:eastAsia="ru-RU"/>
              </w:rPr>
              <w:t>.</w:t>
            </w:r>
          </w:p>
        </w:tc>
      </w:tr>
      <w:tr w:rsidR="00A060B7" w:rsidRPr="00A060B7" w14:paraId="093EBE75" w14:textId="77777777" w:rsidTr="00A060B7">
        <w:trPr>
          <w:trHeight w:val="575"/>
        </w:trPr>
        <w:tc>
          <w:tcPr>
            <w:tcW w:w="43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6A06EF9C" w14:textId="2E2AEC76" w:rsidR="00A060B7" w:rsidRPr="00A060B7" w:rsidRDefault="00A060B7" w:rsidP="007E7B77">
            <w:pPr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827" w:type="dxa"/>
            <w:vMerge/>
            <w:tcBorders>
              <w:left w:val="nil"/>
              <w:right w:val="single" w:sz="4" w:space="0" w:color="auto"/>
            </w:tcBorders>
            <w:noWrap/>
            <w:hideMark/>
          </w:tcPr>
          <w:p w14:paraId="04CFD7E1" w14:textId="4EF16D0A" w:rsidR="00A060B7" w:rsidRPr="00A060B7" w:rsidRDefault="00A060B7" w:rsidP="00A41FB5">
            <w:pPr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03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4997FD9" w14:textId="77777777" w:rsidR="00A060B7" w:rsidRPr="00A060B7" w:rsidRDefault="00A060B7">
            <w:pPr>
              <w:rPr>
                <w:rFonts w:ascii="Times New Roman" w:hAnsi="Times New Roman"/>
                <w:color w:val="000000"/>
                <w:lang w:eastAsia="ru-RU"/>
              </w:rPr>
            </w:pPr>
            <w:proofErr w:type="spellStart"/>
            <w:r w:rsidRPr="00A060B7">
              <w:rPr>
                <w:rFonts w:ascii="Times New Roman" w:hAnsi="Times New Roman"/>
                <w:color w:val="000000"/>
                <w:lang w:eastAsia="ru-RU"/>
              </w:rPr>
              <w:t>Самоотвердевающая</w:t>
            </w:r>
            <w:proofErr w:type="spellEnd"/>
            <w:r w:rsidRPr="00A060B7">
              <w:rPr>
                <w:rFonts w:ascii="Times New Roman" w:hAnsi="Times New Roman"/>
                <w:color w:val="000000"/>
                <w:lang w:eastAsia="ru-RU"/>
              </w:rPr>
              <w:t xml:space="preserve"> </w:t>
            </w:r>
            <w:proofErr w:type="spellStart"/>
            <w:r w:rsidRPr="00A060B7">
              <w:rPr>
                <w:rFonts w:ascii="Times New Roman" w:hAnsi="Times New Roman"/>
                <w:color w:val="000000"/>
                <w:lang w:eastAsia="ru-RU"/>
              </w:rPr>
              <w:t>цементообразная</w:t>
            </w:r>
            <w:proofErr w:type="spellEnd"/>
            <w:r w:rsidRPr="00A060B7">
              <w:rPr>
                <w:rFonts w:ascii="Times New Roman" w:hAnsi="Times New Roman"/>
                <w:color w:val="000000"/>
                <w:lang w:eastAsia="ru-RU"/>
              </w:rPr>
              <w:t xml:space="preserve"> смесь предназначена для крепления как металлических, так и полимерных эндопротезов к естественной кости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31D605B" w14:textId="77777777" w:rsidR="00A060B7" w:rsidRPr="00A060B7" w:rsidRDefault="00A060B7">
            <w:pPr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A060B7">
              <w:rPr>
                <w:rFonts w:ascii="Times New Roman" w:hAnsi="Times New Roman"/>
                <w:color w:val="000000"/>
                <w:lang w:eastAsia="ru-RU"/>
              </w:rPr>
              <w:t>Соответствие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DA3803D" w14:textId="77777777" w:rsidR="00A060B7" w:rsidRPr="00A060B7" w:rsidRDefault="00A060B7">
            <w:pPr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A060B7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</w:tr>
      <w:tr w:rsidR="00A060B7" w:rsidRPr="00A060B7" w14:paraId="1CD76AF7" w14:textId="77777777" w:rsidTr="00FD6904">
        <w:trPr>
          <w:trHeight w:val="630"/>
        </w:trPr>
        <w:tc>
          <w:tcPr>
            <w:tcW w:w="43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471D4833" w14:textId="76CA8004" w:rsidR="00A060B7" w:rsidRPr="00A060B7" w:rsidRDefault="00A060B7" w:rsidP="007E7B77">
            <w:pPr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827" w:type="dxa"/>
            <w:vMerge/>
            <w:tcBorders>
              <w:left w:val="nil"/>
              <w:right w:val="single" w:sz="4" w:space="0" w:color="auto"/>
            </w:tcBorders>
            <w:noWrap/>
            <w:hideMark/>
          </w:tcPr>
          <w:p w14:paraId="4CEA9E55" w14:textId="4ED524EC" w:rsidR="00A060B7" w:rsidRPr="00A060B7" w:rsidRDefault="00A060B7" w:rsidP="00A41FB5">
            <w:pPr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03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FC8FD3E" w14:textId="77777777" w:rsidR="00A060B7" w:rsidRPr="00A060B7" w:rsidRDefault="00A060B7">
            <w:pPr>
              <w:rPr>
                <w:rFonts w:ascii="Times New Roman" w:hAnsi="Times New Roman"/>
                <w:color w:val="000000"/>
                <w:lang w:eastAsia="ru-RU"/>
              </w:rPr>
            </w:pPr>
            <w:r w:rsidRPr="00A060B7">
              <w:rPr>
                <w:rFonts w:ascii="Times New Roman" w:hAnsi="Times New Roman"/>
                <w:color w:val="000000"/>
                <w:lang w:eastAsia="ru-RU"/>
              </w:rPr>
              <w:t xml:space="preserve">Мануальный метод введения </w:t>
            </w:r>
            <w:r w:rsidRPr="00A060B7">
              <w:rPr>
                <w:rFonts w:ascii="Times New Roman" w:hAnsi="Times New Roman"/>
                <w:color w:val="000000"/>
                <w:lang w:eastAsia="ru-RU"/>
              </w:rPr>
              <w:br/>
              <w:t>(при температуре +23°С)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66BB695" w14:textId="77777777" w:rsidR="00A060B7" w:rsidRPr="00A060B7" w:rsidRDefault="00A060B7">
            <w:pPr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A060B7">
              <w:rPr>
                <w:rFonts w:ascii="Times New Roman" w:hAnsi="Times New Roman"/>
                <w:color w:val="000000"/>
                <w:lang w:eastAsia="ru-RU"/>
              </w:rPr>
              <w:t>Соответствие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27E8C81" w14:textId="77777777" w:rsidR="00A060B7" w:rsidRPr="00A060B7" w:rsidRDefault="00A060B7">
            <w:pPr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A060B7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</w:tr>
      <w:tr w:rsidR="00A060B7" w:rsidRPr="00A060B7" w14:paraId="78E7A7D3" w14:textId="77777777" w:rsidTr="00FD6904">
        <w:trPr>
          <w:trHeight w:val="286"/>
        </w:trPr>
        <w:tc>
          <w:tcPr>
            <w:tcW w:w="43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0F2F3CBB" w14:textId="6060D393" w:rsidR="00A060B7" w:rsidRPr="00A060B7" w:rsidRDefault="00A060B7" w:rsidP="007E7B77">
            <w:pPr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827" w:type="dxa"/>
            <w:vMerge/>
            <w:tcBorders>
              <w:left w:val="nil"/>
              <w:right w:val="single" w:sz="4" w:space="0" w:color="auto"/>
            </w:tcBorders>
            <w:noWrap/>
            <w:hideMark/>
          </w:tcPr>
          <w:p w14:paraId="447C7B2A" w14:textId="692A7A6D" w:rsidR="00A060B7" w:rsidRPr="00A060B7" w:rsidRDefault="00A060B7" w:rsidP="00A41FB5">
            <w:pPr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03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68DE04F" w14:textId="77777777" w:rsidR="00A060B7" w:rsidRPr="00A060B7" w:rsidRDefault="00A060B7">
            <w:pPr>
              <w:rPr>
                <w:rFonts w:ascii="Times New Roman" w:hAnsi="Times New Roman"/>
                <w:color w:val="000000"/>
                <w:lang w:eastAsia="ru-RU"/>
              </w:rPr>
            </w:pPr>
            <w:r w:rsidRPr="00A060B7">
              <w:rPr>
                <w:rFonts w:ascii="Times New Roman" w:hAnsi="Times New Roman"/>
                <w:color w:val="000000"/>
                <w:lang w:eastAsia="ru-RU"/>
              </w:rPr>
              <w:t>Время смешивания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342F5C2" w14:textId="77777777" w:rsidR="00A060B7" w:rsidRPr="00A060B7" w:rsidRDefault="00A060B7">
            <w:pPr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A060B7">
              <w:rPr>
                <w:rFonts w:ascii="Times New Roman" w:hAnsi="Times New Roman"/>
                <w:color w:val="000000"/>
                <w:lang w:eastAsia="ru-RU"/>
              </w:rPr>
              <w:t>≤ 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8C41126" w14:textId="77777777" w:rsidR="00A060B7" w:rsidRPr="00A060B7" w:rsidRDefault="00A060B7">
            <w:pPr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A060B7">
              <w:rPr>
                <w:rFonts w:ascii="Times New Roman" w:hAnsi="Times New Roman"/>
                <w:color w:val="000000"/>
                <w:lang w:eastAsia="ru-RU"/>
              </w:rPr>
              <w:t>секунда</w:t>
            </w:r>
          </w:p>
        </w:tc>
      </w:tr>
      <w:tr w:rsidR="00A060B7" w:rsidRPr="00A060B7" w14:paraId="00E39AD1" w14:textId="77777777" w:rsidTr="00FD6904">
        <w:trPr>
          <w:trHeight w:val="336"/>
        </w:trPr>
        <w:tc>
          <w:tcPr>
            <w:tcW w:w="43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6A1E5158" w14:textId="5A959A14" w:rsidR="00A060B7" w:rsidRPr="00A060B7" w:rsidRDefault="00A060B7" w:rsidP="007E7B77">
            <w:pPr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827" w:type="dxa"/>
            <w:vMerge/>
            <w:tcBorders>
              <w:left w:val="nil"/>
              <w:right w:val="single" w:sz="4" w:space="0" w:color="auto"/>
            </w:tcBorders>
            <w:noWrap/>
            <w:hideMark/>
          </w:tcPr>
          <w:p w14:paraId="6E0E830B" w14:textId="4DBF5754" w:rsidR="00A060B7" w:rsidRPr="00A060B7" w:rsidRDefault="00A060B7" w:rsidP="00A41FB5">
            <w:pPr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03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DC628AB" w14:textId="77777777" w:rsidR="00A060B7" w:rsidRPr="00A060B7" w:rsidRDefault="00A060B7">
            <w:pPr>
              <w:rPr>
                <w:rFonts w:ascii="Times New Roman" w:hAnsi="Times New Roman"/>
                <w:color w:val="000000"/>
                <w:lang w:eastAsia="ru-RU"/>
              </w:rPr>
            </w:pPr>
            <w:r w:rsidRPr="00A060B7">
              <w:rPr>
                <w:rFonts w:ascii="Times New Roman" w:hAnsi="Times New Roman"/>
                <w:color w:val="000000"/>
                <w:lang w:eastAsia="ru-RU"/>
              </w:rPr>
              <w:t>Время ожидания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25BCABF" w14:textId="77777777" w:rsidR="00A060B7" w:rsidRPr="00A060B7" w:rsidRDefault="00A060B7">
            <w:pPr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A060B7">
              <w:rPr>
                <w:rFonts w:ascii="Times New Roman" w:hAnsi="Times New Roman"/>
                <w:color w:val="000000"/>
                <w:lang w:eastAsia="ru-RU"/>
              </w:rPr>
              <w:t xml:space="preserve">≥ 95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4D1976F" w14:textId="77777777" w:rsidR="00A060B7" w:rsidRPr="00A060B7" w:rsidRDefault="00A060B7">
            <w:pPr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A060B7">
              <w:rPr>
                <w:rFonts w:ascii="Times New Roman" w:hAnsi="Times New Roman"/>
                <w:color w:val="000000"/>
                <w:lang w:eastAsia="ru-RU"/>
              </w:rPr>
              <w:t>секунда</w:t>
            </w:r>
          </w:p>
        </w:tc>
      </w:tr>
      <w:tr w:rsidR="00A060B7" w:rsidRPr="00A060B7" w14:paraId="7DBF9D50" w14:textId="77777777" w:rsidTr="00A060B7">
        <w:trPr>
          <w:trHeight w:val="391"/>
        </w:trPr>
        <w:tc>
          <w:tcPr>
            <w:tcW w:w="43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36B701D1" w14:textId="6D543C2C" w:rsidR="00A060B7" w:rsidRPr="00A060B7" w:rsidRDefault="00A060B7" w:rsidP="007E7B77">
            <w:pPr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827" w:type="dxa"/>
            <w:vMerge/>
            <w:tcBorders>
              <w:left w:val="nil"/>
              <w:right w:val="single" w:sz="4" w:space="0" w:color="auto"/>
            </w:tcBorders>
            <w:noWrap/>
            <w:hideMark/>
          </w:tcPr>
          <w:p w14:paraId="6314E102" w14:textId="54A743F2" w:rsidR="00A060B7" w:rsidRPr="00A060B7" w:rsidRDefault="00A060B7" w:rsidP="00A41FB5">
            <w:pPr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03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308F45A" w14:textId="77777777" w:rsidR="00A060B7" w:rsidRPr="00A060B7" w:rsidRDefault="00A060B7">
            <w:pPr>
              <w:rPr>
                <w:rFonts w:ascii="Times New Roman" w:hAnsi="Times New Roman"/>
                <w:color w:val="000000"/>
                <w:lang w:eastAsia="ru-RU"/>
              </w:rPr>
            </w:pPr>
            <w:r w:rsidRPr="00A060B7">
              <w:rPr>
                <w:rFonts w:ascii="Times New Roman" w:hAnsi="Times New Roman"/>
                <w:color w:val="000000"/>
                <w:lang w:eastAsia="ru-RU"/>
              </w:rPr>
              <w:t>Рабочее время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39CEE3C" w14:textId="77777777" w:rsidR="00A060B7" w:rsidRPr="00A060B7" w:rsidRDefault="00A060B7">
            <w:pPr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A060B7">
              <w:rPr>
                <w:rFonts w:ascii="Times New Roman" w:hAnsi="Times New Roman"/>
                <w:color w:val="000000"/>
                <w:lang w:eastAsia="ru-RU"/>
              </w:rPr>
              <w:t>≥ 325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D84C199" w14:textId="77777777" w:rsidR="00A060B7" w:rsidRPr="00A060B7" w:rsidRDefault="00A060B7">
            <w:pPr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A060B7">
              <w:rPr>
                <w:rFonts w:ascii="Times New Roman" w:hAnsi="Times New Roman"/>
                <w:color w:val="000000"/>
                <w:lang w:eastAsia="ru-RU"/>
              </w:rPr>
              <w:t>секунда</w:t>
            </w:r>
          </w:p>
        </w:tc>
      </w:tr>
      <w:tr w:rsidR="00A060B7" w:rsidRPr="00A060B7" w14:paraId="6642EAC9" w14:textId="77777777" w:rsidTr="00A060B7">
        <w:trPr>
          <w:trHeight w:val="110"/>
        </w:trPr>
        <w:tc>
          <w:tcPr>
            <w:tcW w:w="43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3B02FA21" w14:textId="363A5FF6" w:rsidR="00A060B7" w:rsidRPr="00A060B7" w:rsidRDefault="00A060B7" w:rsidP="007E7B77">
            <w:pPr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827" w:type="dxa"/>
            <w:vMerge/>
            <w:tcBorders>
              <w:left w:val="nil"/>
              <w:right w:val="single" w:sz="4" w:space="0" w:color="auto"/>
            </w:tcBorders>
            <w:noWrap/>
            <w:hideMark/>
          </w:tcPr>
          <w:p w14:paraId="0C2923F9" w14:textId="3B4129A0" w:rsidR="00A060B7" w:rsidRPr="00A060B7" w:rsidRDefault="00A060B7" w:rsidP="00A41FB5">
            <w:pPr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03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155CEA4" w14:textId="77777777" w:rsidR="00A060B7" w:rsidRPr="00A060B7" w:rsidRDefault="00A060B7">
            <w:pPr>
              <w:rPr>
                <w:rFonts w:ascii="Times New Roman" w:hAnsi="Times New Roman"/>
                <w:color w:val="000000"/>
                <w:lang w:eastAsia="ru-RU"/>
              </w:rPr>
            </w:pPr>
            <w:r w:rsidRPr="00A060B7">
              <w:rPr>
                <w:rFonts w:ascii="Times New Roman" w:hAnsi="Times New Roman"/>
                <w:color w:val="000000"/>
                <w:lang w:eastAsia="ru-RU"/>
              </w:rPr>
              <w:t>Рабочее время от начала замешивания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ACE8EC5" w14:textId="77777777" w:rsidR="00A060B7" w:rsidRPr="00A060B7" w:rsidRDefault="00A060B7">
            <w:pPr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A060B7">
              <w:rPr>
                <w:rFonts w:ascii="Times New Roman" w:hAnsi="Times New Roman"/>
                <w:color w:val="000000"/>
                <w:lang w:eastAsia="ru-RU"/>
              </w:rPr>
              <w:t>≥ 460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22556DD" w14:textId="77777777" w:rsidR="00A060B7" w:rsidRPr="00A060B7" w:rsidRDefault="00A060B7">
            <w:pPr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A060B7">
              <w:rPr>
                <w:rFonts w:ascii="Times New Roman" w:hAnsi="Times New Roman"/>
                <w:color w:val="000000"/>
                <w:lang w:eastAsia="ru-RU"/>
              </w:rPr>
              <w:t>секунда</w:t>
            </w:r>
          </w:p>
        </w:tc>
      </w:tr>
      <w:tr w:rsidR="00A060B7" w:rsidRPr="00A060B7" w14:paraId="56FF6B7F" w14:textId="77777777" w:rsidTr="00A060B7">
        <w:trPr>
          <w:trHeight w:val="174"/>
        </w:trPr>
        <w:tc>
          <w:tcPr>
            <w:tcW w:w="43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30361190" w14:textId="41393EF3" w:rsidR="00A060B7" w:rsidRPr="00A060B7" w:rsidRDefault="00A060B7" w:rsidP="007E7B77">
            <w:pPr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827" w:type="dxa"/>
            <w:vMerge/>
            <w:tcBorders>
              <w:left w:val="nil"/>
              <w:right w:val="single" w:sz="4" w:space="0" w:color="auto"/>
            </w:tcBorders>
            <w:noWrap/>
            <w:hideMark/>
          </w:tcPr>
          <w:p w14:paraId="6DDDEF55" w14:textId="3F6D3D09" w:rsidR="00A060B7" w:rsidRPr="00A060B7" w:rsidRDefault="00A060B7" w:rsidP="00A41FB5">
            <w:pPr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03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633891C" w14:textId="77777777" w:rsidR="00A060B7" w:rsidRPr="00A060B7" w:rsidRDefault="00A060B7">
            <w:pPr>
              <w:rPr>
                <w:rFonts w:ascii="Times New Roman" w:hAnsi="Times New Roman"/>
                <w:color w:val="000000"/>
                <w:lang w:eastAsia="ru-RU"/>
              </w:rPr>
            </w:pPr>
            <w:r w:rsidRPr="00A060B7">
              <w:rPr>
                <w:rFonts w:ascii="Times New Roman" w:hAnsi="Times New Roman"/>
                <w:color w:val="000000"/>
                <w:lang w:eastAsia="ru-RU"/>
              </w:rPr>
              <w:t>Время затвердения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ECC765A" w14:textId="77777777" w:rsidR="00A060B7" w:rsidRPr="00A060B7" w:rsidRDefault="00A060B7">
            <w:pPr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A060B7">
              <w:rPr>
                <w:rFonts w:ascii="Times New Roman" w:hAnsi="Times New Roman"/>
                <w:color w:val="000000"/>
                <w:lang w:eastAsia="ru-RU"/>
              </w:rPr>
              <w:t>≥ 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0F62FD2" w14:textId="77777777" w:rsidR="00A060B7" w:rsidRPr="00A060B7" w:rsidRDefault="00A060B7">
            <w:pPr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A060B7">
              <w:rPr>
                <w:rFonts w:ascii="Times New Roman" w:hAnsi="Times New Roman"/>
                <w:color w:val="000000"/>
                <w:lang w:eastAsia="ru-RU"/>
              </w:rPr>
              <w:t>секунда</w:t>
            </w:r>
          </w:p>
        </w:tc>
      </w:tr>
      <w:tr w:rsidR="00A060B7" w:rsidRPr="00A060B7" w14:paraId="7B90E942" w14:textId="77777777" w:rsidTr="00A060B7">
        <w:trPr>
          <w:trHeight w:val="664"/>
        </w:trPr>
        <w:tc>
          <w:tcPr>
            <w:tcW w:w="43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1FCBB870" w14:textId="56D29D10" w:rsidR="00A060B7" w:rsidRPr="00A060B7" w:rsidRDefault="00A060B7" w:rsidP="007E7B77">
            <w:pPr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827" w:type="dxa"/>
            <w:vMerge/>
            <w:tcBorders>
              <w:left w:val="nil"/>
              <w:right w:val="single" w:sz="4" w:space="0" w:color="auto"/>
            </w:tcBorders>
            <w:noWrap/>
            <w:hideMark/>
          </w:tcPr>
          <w:p w14:paraId="71FD995D" w14:textId="2AAA4E0A" w:rsidR="00A060B7" w:rsidRPr="00A060B7" w:rsidRDefault="00A060B7" w:rsidP="00A41FB5">
            <w:pPr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03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8F188E3" w14:textId="77777777" w:rsidR="00A060B7" w:rsidRPr="00A060B7" w:rsidRDefault="00A060B7">
            <w:pPr>
              <w:rPr>
                <w:rFonts w:ascii="Times New Roman" w:hAnsi="Times New Roman"/>
                <w:color w:val="000000"/>
                <w:lang w:eastAsia="ru-RU"/>
              </w:rPr>
            </w:pPr>
            <w:r w:rsidRPr="00A060B7">
              <w:rPr>
                <w:rFonts w:ascii="Times New Roman" w:hAnsi="Times New Roman"/>
                <w:color w:val="000000"/>
                <w:lang w:eastAsia="ru-RU"/>
              </w:rPr>
              <w:t>Общее время от начала перемешивания порошковой и жидкой частей костного цемента до полного затвердения,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AB822B4" w14:textId="77777777" w:rsidR="00A060B7" w:rsidRPr="00A060B7" w:rsidRDefault="00A060B7">
            <w:pPr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A060B7">
              <w:rPr>
                <w:rFonts w:ascii="Times New Roman" w:hAnsi="Times New Roman"/>
                <w:color w:val="000000"/>
                <w:lang w:eastAsia="ru-RU"/>
              </w:rPr>
              <w:t>≥ 540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C1BBBA3" w14:textId="77777777" w:rsidR="00A060B7" w:rsidRPr="00A060B7" w:rsidRDefault="00A060B7">
            <w:pPr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A060B7">
              <w:rPr>
                <w:rFonts w:ascii="Times New Roman" w:hAnsi="Times New Roman"/>
                <w:color w:val="000000"/>
                <w:lang w:eastAsia="ru-RU"/>
              </w:rPr>
              <w:t>секунда</w:t>
            </w:r>
          </w:p>
        </w:tc>
      </w:tr>
      <w:tr w:rsidR="00A060B7" w:rsidRPr="00A060B7" w14:paraId="1A89436F" w14:textId="77777777" w:rsidTr="00A060B7">
        <w:trPr>
          <w:trHeight w:val="300"/>
        </w:trPr>
        <w:tc>
          <w:tcPr>
            <w:tcW w:w="43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07A3757F" w14:textId="09876E10" w:rsidR="00A060B7" w:rsidRPr="00A060B7" w:rsidRDefault="00A060B7" w:rsidP="007E7B77">
            <w:pPr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827" w:type="dxa"/>
            <w:vMerge/>
            <w:tcBorders>
              <w:left w:val="nil"/>
              <w:right w:val="single" w:sz="4" w:space="0" w:color="auto"/>
            </w:tcBorders>
            <w:noWrap/>
            <w:hideMark/>
          </w:tcPr>
          <w:p w14:paraId="12954064" w14:textId="664FE976" w:rsidR="00A060B7" w:rsidRPr="00A060B7" w:rsidRDefault="00A060B7" w:rsidP="00A41FB5">
            <w:pPr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03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2D3EEFC" w14:textId="77777777" w:rsidR="00A060B7" w:rsidRPr="00A060B7" w:rsidRDefault="00A060B7">
            <w:pPr>
              <w:rPr>
                <w:rFonts w:ascii="Times New Roman" w:hAnsi="Times New Roman"/>
                <w:color w:val="000000"/>
                <w:lang w:eastAsia="ru-RU"/>
              </w:rPr>
            </w:pPr>
            <w:r w:rsidRPr="00A060B7">
              <w:rPr>
                <w:rFonts w:ascii="Times New Roman" w:hAnsi="Times New Roman"/>
                <w:color w:val="000000"/>
                <w:lang w:eastAsia="ru-RU"/>
              </w:rPr>
              <w:t>Порошковая часть: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9F25ED2" w14:textId="77777777" w:rsidR="00A060B7" w:rsidRPr="00A060B7" w:rsidRDefault="00A060B7">
            <w:pPr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A060B7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20202F1E" w14:textId="77777777" w:rsidR="00A060B7" w:rsidRPr="00A060B7" w:rsidRDefault="00A060B7">
            <w:pPr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A060B7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</w:tr>
      <w:tr w:rsidR="00A060B7" w:rsidRPr="00A060B7" w14:paraId="11E40841" w14:textId="77777777" w:rsidTr="00A060B7">
        <w:trPr>
          <w:trHeight w:val="150"/>
        </w:trPr>
        <w:tc>
          <w:tcPr>
            <w:tcW w:w="43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1EECC17C" w14:textId="509FBCA7" w:rsidR="00A060B7" w:rsidRPr="00A060B7" w:rsidRDefault="00A060B7" w:rsidP="007E7B77">
            <w:pPr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827" w:type="dxa"/>
            <w:vMerge/>
            <w:tcBorders>
              <w:left w:val="nil"/>
              <w:right w:val="single" w:sz="4" w:space="0" w:color="auto"/>
            </w:tcBorders>
            <w:noWrap/>
            <w:hideMark/>
          </w:tcPr>
          <w:p w14:paraId="6F0A3BA4" w14:textId="7C36CCC4" w:rsidR="00A060B7" w:rsidRPr="00A060B7" w:rsidRDefault="00A060B7" w:rsidP="00A41FB5">
            <w:pPr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03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69EEEC6" w14:textId="77777777" w:rsidR="00A060B7" w:rsidRPr="00A060B7" w:rsidRDefault="00A060B7">
            <w:pPr>
              <w:rPr>
                <w:rFonts w:ascii="Times New Roman" w:hAnsi="Times New Roman"/>
                <w:color w:val="000000"/>
                <w:lang w:eastAsia="ru-RU"/>
              </w:rPr>
            </w:pPr>
            <w:r w:rsidRPr="00A060B7">
              <w:rPr>
                <w:rFonts w:ascii="Times New Roman" w:hAnsi="Times New Roman"/>
                <w:color w:val="000000"/>
                <w:lang w:eastAsia="ru-RU"/>
              </w:rPr>
              <w:t>Гентамицина сульфат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582F32C" w14:textId="139AA723" w:rsidR="00A060B7" w:rsidRPr="00A060B7" w:rsidRDefault="00A060B7">
            <w:pPr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A060B7">
              <w:rPr>
                <w:rFonts w:ascii="Times New Roman" w:hAnsi="Times New Roman"/>
                <w:color w:val="000000"/>
                <w:lang w:eastAsia="ru-RU"/>
              </w:rPr>
              <w:t xml:space="preserve"> ≥ 4.2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3C9D658" w14:textId="77777777" w:rsidR="00A060B7" w:rsidRPr="00A060B7" w:rsidRDefault="00A060B7">
            <w:pPr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A060B7">
              <w:rPr>
                <w:rFonts w:ascii="Times New Roman" w:hAnsi="Times New Roman"/>
                <w:color w:val="000000"/>
                <w:lang w:eastAsia="ru-RU"/>
              </w:rPr>
              <w:t>%</w:t>
            </w:r>
          </w:p>
        </w:tc>
      </w:tr>
      <w:tr w:rsidR="00A060B7" w:rsidRPr="00A060B7" w14:paraId="17A1C73F" w14:textId="77777777" w:rsidTr="00A060B7">
        <w:trPr>
          <w:trHeight w:val="765"/>
        </w:trPr>
        <w:tc>
          <w:tcPr>
            <w:tcW w:w="43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741D587D" w14:textId="26EBC212" w:rsidR="00A060B7" w:rsidRPr="00A060B7" w:rsidRDefault="00A060B7" w:rsidP="007E7B77">
            <w:pPr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827" w:type="dxa"/>
            <w:vMerge/>
            <w:tcBorders>
              <w:left w:val="nil"/>
              <w:right w:val="single" w:sz="4" w:space="0" w:color="auto"/>
            </w:tcBorders>
            <w:noWrap/>
            <w:hideMark/>
          </w:tcPr>
          <w:p w14:paraId="6FF22F2A" w14:textId="248D6450" w:rsidR="00A060B7" w:rsidRPr="00A060B7" w:rsidRDefault="00A060B7" w:rsidP="00A41FB5">
            <w:pPr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03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908644E" w14:textId="77777777" w:rsidR="00A060B7" w:rsidRPr="00A060B7" w:rsidRDefault="00A060B7">
            <w:pPr>
              <w:rPr>
                <w:rFonts w:ascii="Times New Roman" w:hAnsi="Times New Roman"/>
                <w:color w:val="000000"/>
                <w:lang w:eastAsia="ru-RU"/>
              </w:rPr>
            </w:pPr>
            <w:r w:rsidRPr="00A060B7">
              <w:rPr>
                <w:rFonts w:ascii="Times New Roman" w:hAnsi="Times New Roman"/>
                <w:color w:val="000000"/>
                <w:lang w:eastAsia="ru-RU"/>
              </w:rPr>
              <w:t>Полиметилметакрилат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CA4F8DE" w14:textId="284969CC" w:rsidR="00A060B7" w:rsidRPr="00A060B7" w:rsidRDefault="00A060B7">
            <w:pPr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A060B7">
              <w:rPr>
                <w:rFonts w:ascii="Times New Roman" w:hAnsi="Times New Roman"/>
                <w:color w:val="000000"/>
                <w:lang w:eastAsia="ru-RU"/>
              </w:rPr>
              <w:t>≥ 83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038D605" w14:textId="77777777" w:rsidR="00A060B7" w:rsidRPr="00A060B7" w:rsidRDefault="00A060B7">
            <w:pPr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A060B7">
              <w:rPr>
                <w:rFonts w:ascii="Times New Roman" w:hAnsi="Times New Roman"/>
                <w:color w:val="000000"/>
                <w:lang w:eastAsia="ru-RU"/>
              </w:rPr>
              <w:t>%</w:t>
            </w:r>
          </w:p>
        </w:tc>
      </w:tr>
      <w:tr w:rsidR="00A060B7" w:rsidRPr="00A060B7" w14:paraId="6D6596D9" w14:textId="77777777" w:rsidTr="00A060B7">
        <w:trPr>
          <w:trHeight w:val="296"/>
        </w:trPr>
        <w:tc>
          <w:tcPr>
            <w:tcW w:w="43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34656DDD" w14:textId="2D795AE2" w:rsidR="00A060B7" w:rsidRPr="00A060B7" w:rsidRDefault="00A060B7" w:rsidP="007E7B77">
            <w:pPr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827" w:type="dxa"/>
            <w:vMerge/>
            <w:tcBorders>
              <w:left w:val="nil"/>
              <w:right w:val="single" w:sz="4" w:space="0" w:color="auto"/>
            </w:tcBorders>
            <w:noWrap/>
            <w:hideMark/>
          </w:tcPr>
          <w:p w14:paraId="7ED9CC5C" w14:textId="681588B1" w:rsidR="00A060B7" w:rsidRPr="00A060B7" w:rsidRDefault="00A060B7" w:rsidP="00A41FB5">
            <w:pPr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03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481D13F" w14:textId="77777777" w:rsidR="00A060B7" w:rsidRPr="00A060B7" w:rsidRDefault="00A060B7">
            <w:pPr>
              <w:rPr>
                <w:rFonts w:ascii="Times New Roman" w:hAnsi="Times New Roman"/>
                <w:color w:val="000000"/>
                <w:lang w:eastAsia="ru-RU"/>
              </w:rPr>
            </w:pPr>
            <w:r w:rsidRPr="00A060B7">
              <w:rPr>
                <w:rFonts w:ascii="Times New Roman" w:hAnsi="Times New Roman"/>
                <w:color w:val="000000"/>
                <w:lang w:eastAsia="ru-RU"/>
              </w:rPr>
              <w:t>Перекись бензоила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DEB551D" w14:textId="77777777" w:rsidR="00A060B7" w:rsidRPr="00A060B7" w:rsidRDefault="00A060B7">
            <w:pPr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A060B7">
              <w:rPr>
                <w:rFonts w:ascii="Times New Roman" w:hAnsi="Times New Roman"/>
                <w:color w:val="000000"/>
                <w:lang w:eastAsia="ru-RU"/>
              </w:rPr>
              <w:t>≤ 1.90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E2BB92A" w14:textId="77777777" w:rsidR="00A060B7" w:rsidRPr="00A060B7" w:rsidRDefault="00A060B7">
            <w:pPr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A060B7">
              <w:rPr>
                <w:rFonts w:ascii="Times New Roman" w:hAnsi="Times New Roman"/>
                <w:color w:val="000000"/>
                <w:lang w:eastAsia="ru-RU"/>
              </w:rPr>
              <w:t>%</w:t>
            </w:r>
          </w:p>
        </w:tc>
      </w:tr>
      <w:tr w:rsidR="00A060B7" w:rsidRPr="00A060B7" w14:paraId="6EFF52ED" w14:textId="77777777" w:rsidTr="00A060B7">
        <w:trPr>
          <w:trHeight w:val="346"/>
        </w:trPr>
        <w:tc>
          <w:tcPr>
            <w:tcW w:w="43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6D58F83E" w14:textId="029134D6" w:rsidR="00A060B7" w:rsidRPr="00A060B7" w:rsidRDefault="00A060B7" w:rsidP="007E7B77">
            <w:pPr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827" w:type="dxa"/>
            <w:vMerge/>
            <w:tcBorders>
              <w:left w:val="nil"/>
              <w:right w:val="single" w:sz="4" w:space="0" w:color="auto"/>
            </w:tcBorders>
            <w:noWrap/>
            <w:hideMark/>
          </w:tcPr>
          <w:p w14:paraId="03107F58" w14:textId="1D7D8E7E" w:rsidR="00A060B7" w:rsidRPr="00A060B7" w:rsidRDefault="00A060B7" w:rsidP="00A41FB5">
            <w:pPr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03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AF1FD01" w14:textId="77777777" w:rsidR="00A060B7" w:rsidRPr="00A060B7" w:rsidRDefault="00A060B7">
            <w:pPr>
              <w:rPr>
                <w:rFonts w:ascii="Times New Roman" w:hAnsi="Times New Roman"/>
                <w:color w:val="000000"/>
                <w:lang w:eastAsia="ru-RU"/>
              </w:rPr>
            </w:pPr>
            <w:r w:rsidRPr="00A060B7">
              <w:rPr>
                <w:rFonts w:ascii="Times New Roman" w:hAnsi="Times New Roman"/>
                <w:color w:val="000000"/>
                <w:lang w:eastAsia="ru-RU"/>
              </w:rPr>
              <w:t>Сульфат бария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F03BF28" w14:textId="6C4403E2" w:rsidR="00A060B7" w:rsidRPr="00A060B7" w:rsidRDefault="0083269F">
            <w:pPr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83269F">
              <w:rPr>
                <w:rFonts w:ascii="Times New Roman" w:hAnsi="Times New Roman"/>
                <w:color w:val="000000"/>
                <w:lang w:eastAsia="ru-RU"/>
              </w:rPr>
              <w:t>≥ 9 и ≤ 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30A6BC9" w14:textId="77777777" w:rsidR="00A060B7" w:rsidRPr="00A060B7" w:rsidRDefault="00A060B7">
            <w:pPr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A060B7">
              <w:rPr>
                <w:rFonts w:ascii="Times New Roman" w:hAnsi="Times New Roman"/>
                <w:color w:val="000000"/>
                <w:lang w:eastAsia="ru-RU"/>
              </w:rPr>
              <w:t>%</w:t>
            </w:r>
          </w:p>
        </w:tc>
      </w:tr>
      <w:tr w:rsidR="00A060B7" w:rsidRPr="00A060B7" w14:paraId="2C558B6A" w14:textId="77777777" w:rsidTr="00A060B7">
        <w:trPr>
          <w:trHeight w:val="300"/>
        </w:trPr>
        <w:tc>
          <w:tcPr>
            <w:tcW w:w="43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541D4560" w14:textId="5360F812" w:rsidR="00A060B7" w:rsidRPr="00A060B7" w:rsidRDefault="00A060B7" w:rsidP="007E7B77">
            <w:pPr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827" w:type="dxa"/>
            <w:vMerge/>
            <w:tcBorders>
              <w:left w:val="nil"/>
              <w:right w:val="single" w:sz="4" w:space="0" w:color="auto"/>
            </w:tcBorders>
            <w:noWrap/>
            <w:hideMark/>
          </w:tcPr>
          <w:p w14:paraId="0638CABC" w14:textId="23734910" w:rsidR="00A060B7" w:rsidRPr="00A060B7" w:rsidRDefault="00A060B7" w:rsidP="00A41FB5">
            <w:pPr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03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BC63556" w14:textId="77777777" w:rsidR="00A060B7" w:rsidRPr="00A060B7" w:rsidRDefault="00A060B7">
            <w:pPr>
              <w:rPr>
                <w:rFonts w:ascii="Times New Roman" w:hAnsi="Times New Roman"/>
                <w:color w:val="000000"/>
                <w:lang w:eastAsia="ru-RU"/>
              </w:rPr>
            </w:pPr>
            <w:r w:rsidRPr="00A060B7">
              <w:rPr>
                <w:rFonts w:ascii="Times New Roman" w:hAnsi="Times New Roman"/>
                <w:color w:val="000000"/>
                <w:lang w:eastAsia="ru-RU"/>
              </w:rPr>
              <w:t>Жидкая часть: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21EB57D" w14:textId="77777777" w:rsidR="00A060B7" w:rsidRPr="00A060B7" w:rsidRDefault="00A060B7">
            <w:pPr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A060B7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211B0418" w14:textId="77777777" w:rsidR="00A060B7" w:rsidRPr="00A060B7" w:rsidRDefault="00A060B7">
            <w:pPr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A060B7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</w:tr>
      <w:tr w:rsidR="00A060B7" w:rsidRPr="00A060B7" w14:paraId="4422BEAB" w14:textId="77777777" w:rsidTr="00A060B7">
        <w:trPr>
          <w:trHeight w:val="191"/>
        </w:trPr>
        <w:tc>
          <w:tcPr>
            <w:tcW w:w="43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68D22F82" w14:textId="2472956B" w:rsidR="00A060B7" w:rsidRPr="00A060B7" w:rsidRDefault="00A060B7" w:rsidP="007E7B77">
            <w:pPr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827" w:type="dxa"/>
            <w:vMerge/>
            <w:tcBorders>
              <w:left w:val="nil"/>
              <w:right w:val="single" w:sz="4" w:space="0" w:color="auto"/>
            </w:tcBorders>
            <w:noWrap/>
            <w:hideMark/>
          </w:tcPr>
          <w:p w14:paraId="2DE76C4E" w14:textId="50420CE9" w:rsidR="00A060B7" w:rsidRPr="00A060B7" w:rsidRDefault="00A060B7" w:rsidP="00A41FB5">
            <w:pPr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03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232A50F" w14:textId="77777777" w:rsidR="00A060B7" w:rsidRPr="00A060B7" w:rsidRDefault="00A060B7">
            <w:pPr>
              <w:rPr>
                <w:rFonts w:ascii="Times New Roman" w:hAnsi="Times New Roman"/>
                <w:color w:val="000000"/>
                <w:lang w:eastAsia="ru-RU"/>
              </w:rPr>
            </w:pPr>
            <w:r w:rsidRPr="00A060B7">
              <w:rPr>
                <w:rFonts w:ascii="Times New Roman" w:hAnsi="Times New Roman"/>
                <w:color w:val="000000"/>
                <w:lang w:eastAsia="ru-RU"/>
              </w:rPr>
              <w:t>Метилметакрилат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3018B89" w14:textId="62B0DA1A" w:rsidR="00A060B7" w:rsidRPr="00A060B7" w:rsidRDefault="00A060B7">
            <w:pPr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A060B7">
              <w:rPr>
                <w:rFonts w:ascii="Times New Roman" w:hAnsi="Times New Roman"/>
                <w:color w:val="000000"/>
                <w:lang w:eastAsia="ru-RU"/>
              </w:rPr>
              <w:t>≥ 97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BF05B58" w14:textId="77777777" w:rsidR="00A060B7" w:rsidRPr="00A060B7" w:rsidRDefault="00A060B7">
            <w:pPr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A060B7">
              <w:rPr>
                <w:rFonts w:ascii="Times New Roman" w:hAnsi="Times New Roman"/>
                <w:color w:val="000000"/>
                <w:lang w:eastAsia="ru-RU"/>
              </w:rPr>
              <w:t>%</w:t>
            </w:r>
          </w:p>
        </w:tc>
      </w:tr>
      <w:tr w:rsidR="00A060B7" w:rsidRPr="00A060B7" w14:paraId="74EDD5BC" w14:textId="77777777" w:rsidTr="00A060B7">
        <w:trPr>
          <w:trHeight w:val="268"/>
        </w:trPr>
        <w:tc>
          <w:tcPr>
            <w:tcW w:w="43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03F98A14" w14:textId="55ED667A" w:rsidR="00A060B7" w:rsidRPr="00A060B7" w:rsidRDefault="00A060B7" w:rsidP="007E7B77">
            <w:pPr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827" w:type="dxa"/>
            <w:vMerge/>
            <w:tcBorders>
              <w:left w:val="nil"/>
              <w:right w:val="single" w:sz="4" w:space="0" w:color="auto"/>
            </w:tcBorders>
            <w:noWrap/>
            <w:hideMark/>
          </w:tcPr>
          <w:p w14:paraId="130536C8" w14:textId="7974100C" w:rsidR="00A060B7" w:rsidRPr="00A060B7" w:rsidRDefault="00A060B7" w:rsidP="00A41FB5">
            <w:pPr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03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A135359" w14:textId="77777777" w:rsidR="00A060B7" w:rsidRPr="00A060B7" w:rsidRDefault="00A060B7">
            <w:pPr>
              <w:rPr>
                <w:rFonts w:ascii="Times New Roman" w:hAnsi="Times New Roman"/>
                <w:color w:val="000000"/>
                <w:lang w:eastAsia="ru-RU"/>
              </w:rPr>
            </w:pPr>
            <w:r w:rsidRPr="00A060B7">
              <w:rPr>
                <w:rFonts w:ascii="Times New Roman" w:hAnsi="Times New Roman"/>
                <w:color w:val="000000"/>
                <w:lang w:eastAsia="ru-RU"/>
              </w:rPr>
              <w:t xml:space="preserve">N, N – </w:t>
            </w:r>
            <w:proofErr w:type="spellStart"/>
            <w:r w:rsidRPr="00A060B7">
              <w:rPr>
                <w:rFonts w:ascii="Times New Roman" w:hAnsi="Times New Roman"/>
                <w:color w:val="000000"/>
                <w:lang w:eastAsia="ru-RU"/>
              </w:rPr>
              <w:t>диметил</w:t>
            </w:r>
            <w:proofErr w:type="spellEnd"/>
            <w:r w:rsidRPr="00A060B7">
              <w:rPr>
                <w:rFonts w:ascii="Times New Roman" w:hAnsi="Times New Roman"/>
                <w:color w:val="000000"/>
                <w:lang w:eastAsia="ru-RU"/>
              </w:rPr>
              <w:t>-р-</w:t>
            </w:r>
            <w:proofErr w:type="spellStart"/>
            <w:r w:rsidRPr="00A060B7">
              <w:rPr>
                <w:rFonts w:ascii="Times New Roman" w:hAnsi="Times New Roman"/>
                <w:color w:val="000000"/>
                <w:lang w:eastAsia="ru-RU"/>
              </w:rPr>
              <w:t>толуидин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1E7BC1F" w14:textId="6D9FA83C" w:rsidR="00A060B7" w:rsidRPr="00A060B7" w:rsidRDefault="00A060B7">
            <w:pPr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A060B7">
              <w:rPr>
                <w:rFonts w:ascii="Times New Roman" w:hAnsi="Times New Roman"/>
                <w:color w:val="000000"/>
                <w:lang w:eastAsia="ru-RU"/>
              </w:rPr>
              <w:t xml:space="preserve">≤ </w:t>
            </w:r>
            <w:r w:rsidR="0083269F">
              <w:rPr>
                <w:rFonts w:ascii="Times New Roman" w:hAnsi="Times New Roman"/>
                <w:color w:val="000000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16EFCD8" w14:textId="77777777" w:rsidR="00A060B7" w:rsidRPr="00A060B7" w:rsidRDefault="00A060B7">
            <w:pPr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A060B7">
              <w:rPr>
                <w:rFonts w:ascii="Times New Roman" w:hAnsi="Times New Roman"/>
                <w:color w:val="000000"/>
                <w:lang w:eastAsia="ru-RU"/>
              </w:rPr>
              <w:t>%</w:t>
            </w:r>
          </w:p>
        </w:tc>
      </w:tr>
      <w:tr w:rsidR="00A060B7" w:rsidRPr="00A060B7" w14:paraId="38202218" w14:textId="77777777" w:rsidTr="00A060B7">
        <w:trPr>
          <w:trHeight w:val="191"/>
        </w:trPr>
        <w:tc>
          <w:tcPr>
            <w:tcW w:w="43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632D7CF0" w14:textId="017D1E88" w:rsidR="00A060B7" w:rsidRPr="00A060B7" w:rsidRDefault="00A060B7" w:rsidP="007E7B77">
            <w:pPr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827" w:type="dxa"/>
            <w:vMerge/>
            <w:tcBorders>
              <w:left w:val="nil"/>
              <w:right w:val="single" w:sz="4" w:space="0" w:color="auto"/>
            </w:tcBorders>
            <w:noWrap/>
            <w:hideMark/>
          </w:tcPr>
          <w:p w14:paraId="00C89613" w14:textId="2C526349" w:rsidR="00A060B7" w:rsidRPr="00A060B7" w:rsidRDefault="00A060B7" w:rsidP="00A41FB5">
            <w:pPr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03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A32080F" w14:textId="77777777" w:rsidR="00A060B7" w:rsidRPr="00A060B7" w:rsidRDefault="00A060B7">
            <w:pPr>
              <w:rPr>
                <w:rFonts w:ascii="Times New Roman" w:hAnsi="Times New Roman"/>
                <w:color w:val="000000"/>
                <w:lang w:eastAsia="ru-RU"/>
              </w:rPr>
            </w:pPr>
            <w:r w:rsidRPr="00A060B7">
              <w:rPr>
                <w:rFonts w:ascii="Times New Roman" w:hAnsi="Times New Roman"/>
                <w:color w:val="000000"/>
                <w:lang w:eastAsia="ru-RU"/>
              </w:rPr>
              <w:t>Гидрохинон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1A088ED" w14:textId="77777777" w:rsidR="00A060B7" w:rsidRPr="00A060B7" w:rsidRDefault="00A060B7">
            <w:pPr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A060B7">
              <w:rPr>
                <w:rFonts w:ascii="Times New Roman" w:hAnsi="Times New Roman"/>
                <w:color w:val="000000"/>
                <w:lang w:eastAsia="ru-RU"/>
              </w:rPr>
              <w:t>Наличие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BB8C8BC" w14:textId="77777777" w:rsidR="00A060B7" w:rsidRPr="00A060B7" w:rsidRDefault="00A060B7">
            <w:pPr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A060B7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</w:tr>
      <w:tr w:rsidR="00A060B7" w:rsidRPr="00A060B7" w14:paraId="3C7DA8A1" w14:textId="77777777" w:rsidTr="00A060B7">
        <w:trPr>
          <w:trHeight w:val="255"/>
        </w:trPr>
        <w:tc>
          <w:tcPr>
            <w:tcW w:w="4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C8B63B" w14:textId="5BFBF09F" w:rsidR="00A060B7" w:rsidRPr="00A060B7" w:rsidRDefault="00A060B7">
            <w:pPr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82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F095F7" w14:textId="5F806AEB" w:rsidR="00A060B7" w:rsidRPr="00A060B7" w:rsidRDefault="00A060B7">
            <w:pPr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03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BB6247C" w14:textId="77777777" w:rsidR="00A060B7" w:rsidRPr="00A060B7" w:rsidRDefault="00A060B7">
            <w:pPr>
              <w:rPr>
                <w:rFonts w:ascii="Times New Roman" w:hAnsi="Times New Roman"/>
                <w:color w:val="000000"/>
                <w:lang w:eastAsia="ru-RU"/>
              </w:rPr>
            </w:pPr>
            <w:r w:rsidRPr="00A060B7">
              <w:rPr>
                <w:rFonts w:ascii="Times New Roman" w:hAnsi="Times New Roman"/>
                <w:color w:val="000000"/>
                <w:lang w:eastAsia="ru-RU"/>
              </w:rPr>
              <w:t>Упаковка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4C9640D" w14:textId="77777777" w:rsidR="00A060B7" w:rsidRPr="00A060B7" w:rsidRDefault="00A060B7">
            <w:pPr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A060B7">
              <w:rPr>
                <w:rFonts w:ascii="Times New Roman" w:hAnsi="Times New Roman"/>
                <w:color w:val="000000"/>
                <w:lang w:eastAsia="ru-RU"/>
              </w:rPr>
              <w:t>≥ 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CBE2D0" w14:textId="77777777" w:rsidR="00A060B7" w:rsidRPr="00A060B7" w:rsidRDefault="00A060B7">
            <w:pPr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A060B7">
              <w:rPr>
                <w:rFonts w:ascii="Times New Roman" w:hAnsi="Times New Roman"/>
                <w:color w:val="000000"/>
                <w:lang w:eastAsia="ru-RU"/>
              </w:rPr>
              <w:t>грамм</w:t>
            </w:r>
          </w:p>
        </w:tc>
      </w:tr>
    </w:tbl>
    <w:p w14:paraId="30D718E6" w14:textId="77777777" w:rsidR="00C0096E" w:rsidRPr="00A060B7" w:rsidRDefault="00C0096E" w:rsidP="003654FF">
      <w:pPr>
        <w:spacing w:after="0" w:line="240" w:lineRule="auto"/>
        <w:jc w:val="both"/>
        <w:rPr>
          <w:rFonts w:ascii="Times New Roman" w:hAnsi="Times New Roman"/>
          <w:b/>
        </w:rPr>
      </w:pPr>
    </w:p>
    <w:sectPr w:rsidR="00C0096E" w:rsidRPr="00A060B7" w:rsidSect="00A060B7">
      <w:pgSz w:w="16838" w:h="11906" w:orient="landscape"/>
      <w:pgMar w:top="720" w:right="8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044E50"/>
    <w:multiLevelType w:val="hybridMultilevel"/>
    <w:tmpl w:val="BA10AB74"/>
    <w:lvl w:ilvl="0" w:tplc="0419000F">
      <w:start w:val="1"/>
      <w:numFmt w:val="decimal"/>
      <w:lvlText w:val="%1."/>
      <w:lvlJc w:val="left"/>
      <w:pPr>
        <w:ind w:left="644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0CE02CE4"/>
    <w:multiLevelType w:val="hybridMultilevel"/>
    <w:tmpl w:val="BA10AB74"/>
    <w:lvl w:ilvl="0" w:tplc="0419000F">
      <w:start w:val="1"/>
      <w:numFmt w:val="decimal"/>
      <w:lvlText w:val="%1."/>
      <w:lvlJc w:val="left"/>
      <w:pPr>
        <w:ind w:left="644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 w15:restartNumberingAfterBreak="0">
    <w:nsid w:val="0F130A9C"/>
    <w:multiLevelType w:val="hybridMultilevel"/>
    <w:tmpl w:val="BA10AB74"/>
    <w:lvl w:ilvl="0" w:tplc="0419000F">
      <w:start w:val="1"/>
      <w:numFmt w:val="decimal"/>
      <w:lvlText w:val="%1."/>
      <w:lvlJc w:val="left"/>
      <w:pPr>
        <w:ind w:left="644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" w15:restartNumberingAfterBreak="0">
    <w:nsid w:val="151034B1"/>
    <w:multiLevelType w:val="hybridMultilevel"/>
    <w:tmpl w:val="BA10AB74"/>
    <w:lvl w:ilvl="0" w:tplc="0419000F">
      <w:start w:val="1"/>
      <w:numFmt w:val="decimal"/>
      <w:lvlText w:val="%1."/>
      <w:lvlJc w:val="left"/>
      <w:pPr>
        <w:ind w:left="644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 w15:restartNumberingAfterBreak="0">
    <w:nsid w:val="1A2251DA"/>
    <w:multiLevelType w:val="hybridMultilevel"/>
    <w:tmpl w:val="BA10AB74"/>
    <w:lvl w:ilvl="0" w:tplc="0419000F">
      <w:start w:val="1"/>
      <w:numFmt w:val="decimal"/>
      <w:lvlText w:val="%1."/>
      <w:lvlJc w:val="left"/>
      <w:pPr>
        <w:ind w:left="644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 w15:restartNumberingAfterBreak="0">
    <w:nsid w:val="1C89644E"/>
    <w:multiLevelType w:val="hybridMultilevel"/>
    <w:tmpl w:val="13A893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7F6F5C"/>
    <w:multiLevelType w:val="hybridMultilevel"/>
    <w:tmpl w:val="BA10AB74"/>
    <w:lvl w:ilvl="0" w:tplc="0419000F">
      <w:start w:val="1"/>
      <w:numFmt w:val="decimal"/>
      <w:lvlText w:val="%1."/>
      <w:lvlJc w:val="left"/>
      <w:pPr>
        <w:ind w:left="644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7" w15:restartNumberingAfterBreak="0">
    <w:nsid w:val="23A94E3F"/>
    <w:multiLevelType w:val="hybridMultilevel"/>
    <w:tmpl w:val="BA10AB74"/>
    <w:lvl w:ilvl="0" w:tplc="0419000F">
      <w:start w:val="1"/>
      <w:numFmt w:val="decimal"/>
      <w:lvlText w:val="%1."/>
      <w:lvlJc w:val="left"/>
      <w:pPr>
        <w:ind w:left="644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8" w15:restartNumberingAfterBreak="0">
    <w:nsid w:val="24E53078"/>
    <w:multiLevelType w:val="hybridMultilevel"/>
    <w:tmpl w:val="BA10AB74"/>
    <w:lvl w:ilvl="0" w:tplc="0419000F">
      <w:start w:val="1"/>
      <w:numFmt w:val="decimal"/>
      <w:lvlText w:val="%1."/>
      <w:lvlJc w:val="left"/>
      <w:pPr>
        <w:ind w:left="644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9" w15:restartNumberingAfterBreak="0">
    <w:nsid w:val="26D610DD"/>
    <w:multiLevelType w:val="hybridMultilevel"/>
    <w:tmpl w:val="BA10AB74"/>
    <w:lvl w:ilvl="0" w:tplc="0419000F">
      <w:start w:val="1"/>
      <w:numFmt w:val="decimal"/>
      <w:lvlText w:val="%1."/>
      <w:lvlJc w:val="left"/>
      <w:pPr>
        <w:ind w:left="644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0" w15:restartNumberingAfterBreak="0">
    <w:nsid w:val="297C2850"/>
    <w:multiLevelType w:val="multilevel"/>
    <w:tmpl w:val="73121C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9997B5D"/>
    <w:multiLevelType w:val="hybridMultilevel"/>
    <w:tmpl w:val="BA10AB74"/>
    <w:lvl w:ilvl="0" w:tplc="0419000F">
      <w:start w:val="1"/>
      <w:numFmt w:val="decimal"/>
      <w:lvlText w:val="%1."/>
      <w:lvlJc w:val="left"/>
      <w:pPr>
        <w:ind w:left="644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2" w15:restartNumberingAfterBreak="0">
    <w:nsid w:val="2AD3135C"/>
    <w:multiLevelType w:val="hybridMultilevel"/>
    <w:tmpl w:val="BA10AB74"/>
    <w:lvl w:ilvl="0" w:tplc="0419000F">
      <w:start w:val="1"/>
      <w:numFmt w:val="decimal"/>
      <w:lvlText w:val="%1."/>
      <w:lvlJc w:val="left"/>
      <w:pPr>
        <w:ind w:left="644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3" w15:restartNumberingAfterBreak="0">
    <w:nsid w:val="30C93D93"/>
    <w:multiLevelType w:val="hybridMultilevel"/>
    <w:tmpl w:val="BA10AB74"/>
    <w:lvl w:ilvl="0" w:tplc="0419000F">
      <w:start w:val="1"/>
      <w:numFmt w:val="decimal"/>
      <w:lvlText w:val="%1."/>
      <w:lvlJc w:val="left"/>
      <w:pPr>
        <w:ind w:left="644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4" w15:restartNumberingAfterBreak="0">
    <w:nsid w:val="3B211B5F"/>
    <w:multiLevelType w:val="hybridMultilevel"/>
    <w:tmpl w:val="BA10AB74"/>
    <w:lvl w:ilvl="0" w:tplc="0419000F">
      <w:start w:val="1"/>
      <w:numFmt w:val="decimal"/>
      <w:lvlText w:val="%1."/>
      <w:lvlJc w:val="left"/>
      <w:pPr>
        <w:ind w:left="644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5" w15:restartNumberingAfterBreak="0">
    <w:nsid w:val="3E9216DC"/>
    <w:multiLevelType w:val="hybridMultilevel"/>
    <w:tmpl w:val="BA10AB74"/>
    <w:lvl w:ilvl="0" w:tplc="0419000F">
      <w:start w:val="1"/>
      <w:numFmt w:val="decimal"/>
      <w:lvlText w:val="%1."/>
      <w:lvlJc w:val="left"/>
      <w:pPr>
        <w:ind w:left="644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6" w15:restartNumberingAfterBreak="0">
    <w:nsid w:val="42B021DC"/>
    <w:multiLevelType w:val="hybridMultilevel"/>
    <w:tmpl w:val="BA10AB74"/>
    <w:lvl w:ilvl="0" w:tplc="0419000F">
      <w:start w:val="1"/>
      <w:numFmt w:val="decimal"/>
      <w:lvlText w:val="%1."/>
      <w:lvlJc w:val="left"/>
      <w:pPr>
        <w:ind w:left="644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7" w15:restartNumberingAfterBreak="0">
    <w:nsid w:val="4BCD428A"/>
    <w:multiLevelType w:val="hybridMultilevel"/>
    <w:tmpl w:val="BA10AB74"/>
    <w:lvl w:ilvl="0" w:tplc="0419000F">
      <w:start w:val="1"/>
      <w:numFmt w:val="decimal"/>
      <w:lvlText w:val="%1."/>
      <w:lvlJc w:val="left"/>
      <w:pPr>
        <w:ind w:left="644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8" w15:restartNumberingAfterBreak="0">
    <w:nsid w:val="5AD90528"/>
    <w:multiLevelType w:val="hybridMultilevel"/>
    <w:tmpl w:val="BA10AB74"/>
    <w:lvl w:ilvl="0" w:tplc="0419000F">
      <w:start w:val="1"/>
      <w:numFmt w:val="decimal"/>
      <w:lvlText w:val="%1."/>
      <w:lvlJc w:val="left"/>
      <w:pPr>
        <w:ind w:left="644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9" w15:restartNumberingAfterBreak="0">
    <w:nsid w:val="61523F45"/>
    <w:multiLevelType w:val="hybridMultilevel"/>
    <w:tmpl w:val="BA10AB74"/>
    <w:lvl w:ilvl="0" w:tplc="0419000F">
      <w:start w:val="1"/>
      <w:numFmt w:val="decimal"/>
      <w:lvlText w:val="%1."/>
      <w:lvlJc w:val="left"/>
      <w:pPr>
        <w:ind w:left="644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0" w15:restartNumberingAfterBreak="0">
    <w:nsid w:val="66C67D7D"/>
    <w:multiLevelType w:val="hybridMultilevel"/>
    <w:tmpl w:val="BA10AB74"/>
    <w:lvl w:ilvl="0" w:tplc="0419000F">
      <w:start w:val="1"/>
      <w:numFmt w:val="decimal"/>
      <w:lvlText w:val="%1."/>
      <w:lvlJc w:val="left"/>
      <w:pPr>
        <w:ind w:left="644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1" w15:restartNumberingAfterBreak="0">
    <w:nsid w:val="674750D3"/>
    <w:multiLevelType w:val="multilevel"/>
    <w:tmpl w:val="FCB691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7601EDD"/>
    <w:multiLevelType w:val="hybridMultilevel"/>
    <w:tmpl w:val="BA10AB74"/>
    <w:lvl w:ilvl="0" w:tplc="0419000F">
      <w:start w:val="1"/>
      <w:numFmt w:val="decimal"/>
      <w:lvlText w:val="%1."/>
      <w:lvlJc w:val="left"/>
      <w:pPr>
        <w:ind w:left="644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3" w15:restartNumberingAfterBreak="0">
    <w:nsid w:val="68056291"/>
    <w:multiLevelType w:val="hybridMultilevel"/>
    <w:tmpl w:val="BA10AB74"/>
    <w:lvl w:ilvl="0" w:tplc="0419000F">
      <w:start w:val="1"/>
      <w:numFmt w:val="decimal"/>
      <w:lvlText w:val="%1."/>
      <w:lvlJc w:val="left"/>
      <w:pPr>
        <w:ind w:left="644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4" w15:restartNumberingAfterBreak="0">
    <w:nsid w:val="78BE6D35"/>
    <w:multiLevelType w:val="hybridMultilevel"/>
    <w:tmpl w:val="BA10AB74"/>
    <w:lvl w:ilvl="0" w:tplc="0419000F">
      <w:start w:val="1"/>
      <w:numFmt w:val="decimal"/>
      <w:lvlText w:val="%1."/>
      <w:lvlJc w:val="left"/>
      <w:pPr>
        <w:ind w:left="644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5" w15:restartNumberingAfterBreak="0">
    <w:nsid w:val="7E793749"/>
    <w:multiLevelType w:val="hybridMultilevel"/>
    <w:tmpl w:val="BA10AB74"/>
    <w:lvl w:ilvl="0" w:tplc="0419000F">
      <w:start w:val="1"/>
      <w:numFmt w:val="decimal"/>
      <w:lvlText w:val="%1."/>
      <w:lvlJc w:val="left"/>
      <w:pPr>
        <w:ind w:left="644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>
    <w:abstractNumId w:val="8"/>
  </w:num>
  <w:num w:numId="2">
    <w:abstractNumId w:val="6"/>
  </w:num>
  <w:num w:numId="3">
    <w:abstractNumId w:val="14"/>
  </w:num>
  <w:num w:numId="4">
    <w:abstractNumId w:val="0"/>
  </w:num>
  <w:num w:numId="5">
    <w:abstractNumId w:val="2"/>
  </w:num>
  <w:num w:numId="6">
    <w:abstractNumId w:val="23"/>
  </w:num>
  <w:num w:numId="7">
    <w:abstractNumId w:val="12"/>
  </w:num>
  <w:num w:numId="8">
    <w:abstractNumId w:val="17"/>
  </w:num>
  <w:num w:numId="9">
    <w:abstractNumId w:val="7"/>
  </w:num>
  <w:num w:numId="10">
    <w:abstractNumId w:val="22"/>
  </w:num>
  <w:num w:numId="11">
    <w:abstractNumId w:val="4"/>
  </w:num>
  <w:num w:numId="12">
    <w:abstractNumId w:val="9"/>
  </w:num>
  <w:num w:numId="13">
    <w:abstractNumId w:val="3"/>
  </w:num>
  <w:num w:numId="14">
    <w:abstractNumId w:val="24"/>
  </w:num>
  <w:num w:numId="15">
    <w:abstractNumId w:val="16"/>
  </w:num>
  <w:num w:numId="16">
    <w:abstractNumId w:val="18"/>
  </w:num>
  <w:num w:numId="17">
    <w:abstractNumId w:val="20"/>
  </w:num>
  <w:num w:numId="18">
    <w:abstractNumId w:val="13"/>
  </w:num>
  <w:num w:numId="19">
    <w:abstractNumId w:val="1"/>
  </w:num>
  <w:num w:numId="20">
    <w:abstractNumId w:val="19"/>
  </w:num>
  <w:num w:numId="21">
    <w:abstractNumId w:val="10"/>
  </w:num>
  <w:num w:numId="22">
    <w:abstractNumId w:val="15"/>
  </w:num>
  <w:num w:numId="23">
    <w:abstractNumId w:val="25"/>
  </w:num>
  <w:num w:numId="24">
    <w:abstractNumId w:val="11"/>
  </w:num>
  <w:num w:numId="25">
    <w:abstractNumId w:val="5"/>
  </w:num>
  <w:num w:numId="26">
    <w:abstractNumId w:val="21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732E"/>
    <w:rsid w:val="00001CF3"/>
    <w:rsid w:val="00002D56"/>
    <w:rsid w:val="00012BDC"/>
    <w:rsid w:val="000358DB"/>
    <w:rsid w:val="00061AAA"/>
    <w:rsid w:val="000629E5"/>
    <w:rsid w:val="000634DD"/>
    <w:rsid w:val="000801BC"/>
    <w:rsid w:val="00086D04"/>
    <w:rsid w:val="000B2196"/>
    <w:rsid w:val="000B4164"/>
    <w:rsid w:val="000B7332"/>
    <w:rsid w:val="000B7F4D"/>
    <w:rsid w:val="000D2E18"/>
    <w:rsid w:val="000D5E56"/>
    <w:rsid w:val="000E43DB"/>
    <w:rsid w:val="000E6D5C"/>
    <w:rsid w:val="00116C7B"/>
    <w:rsid w:val="00121DD0"/>
    <w:rsid w:val="001630CE"/>
    <w:rsid w:val="00166B1E"/>
    <w:rsid w:val="00176794"/>
    <w:rsid w:val="00180464"/>
    <w:rsid w:val="001A6E07"/>
    <w:rsid w:val="001A7663"/>
    <w:rsid w:val="001B054C"/>
    <w:rsid w:val="001C77BA"/>
    <w:rsid w:val="001D190E"/>
    <w:rsid w:val="001F7134"/>
    <w:rsid w:val="00203429"/>
    <w:rsid w:val="00227A46"/>
    <w:rsid w:val="00247651"/>
    <w:rsid w:val="00250079"/>
    <w:rsid w:val="00256AC3"/>
    <w:rsid w:val="00274A66"/>
    <w:rsid w:val="002828A7"/>
    <w:rsid w:val="00287163"/>
    <w:rsid w:val="00293A07"/>
    <w:rsid w:val="00297F62"/>
    <w:rsid w:val="002A3C4E"/>
    <w:rsid w:val="002B5F47"/>
    <w:rsid w:val="002C62C3"/>
    <w:rsid w:val="002D7554"/>
    <w:rsid w:val="002F1705"/>
    <w:rsid w:val="002F22B4"/>
    <w:rsid w:val="00303CE4"/>
    <w:rsid w:val="00307B6B"/>
    <w:rsid w:val="003138F0"/>
    <w:rsid w:val="0032579F"/>
    <w:rsid w:val="003426F4"/>
    <w:rsid w:val="003443DD"/>
    <w:rsid w:val="003654FF"/>
    <w:rsid w:val="00380264"/>
    <w:rsid w:val="00383FC3"/>
    <w:rsid w:val="00390589"/>
    <w:rsid w:val="003920CF"/>
    <w:rsid w:val="003A2B00"/>
    <w:rsid w:val="003A5FCC"/>
    <w:rsid w:val="003B31D6"/>
    <w:rsid w:val="003E11D2"/>
    <w:rsid w:val="00421AFD"/>
    <w:rsid w:val="004230C2"/>
    <w:rsid w:val="004318A1"/>
    <w:rsid w:val="00431BCF"/>
    <w:rsid w:val="0044156E"/>
    <w:rsid w:val="00446554"/>
    <w:rsid w:val="00454D61"/>
    <w:rsid w:val="00470A5A"/>
    <w:rsid w:val="004720E9"/>
    <w:rsid w:val="00480B24"/>
    <w:rsid w:val="0048286B"/>
    <w:rsid w:val="004A73FD"/>
    <w:rsid w:val="004B0CD2"/>
    <w:rsid w:val="004B45A4"/>
    <w:rsid w:val="004B7A42"/>
    <w:rsid w:val="004C246A"/>
    <w:rsid w:val="004D4133"/>
    <w:rsid w:val="005077B7"/>
    <w:rsid w:val="00510D47"/>
    <w:rsid w:val="00514F2E"/>
    <w:rsid w:val="005220E7"/>
    <w:rsid w:val="005238B1"/>
    <w:rsid w:val="0053465B"/>
    <w:rsid w:val="00545EDC"/>
    <w:rsid w:val="005512C4"/>
    <w:rsid w:val="005655D7"/>
    <w:rsid w:val="00565DB8"/>
    <w:rsid w:val="00572200"/>
    <w:rsid w:val="00577AAC"/>
    <w:rsid w:val="005B65BC"/>
    <w:rsid w:val="005C5AD9"/>
    <w:rsid w:val="005C68C5"/>
    <w:rsid w:val="005D0D0F"/>
    <w:rsid w:val="005E1DF9"/>
    <w:rsid w:val="005E2319"/>
    <w:rsid w:val="005F1141"/>
    <w:rsid w:val="005F5CE3"/>
    <w:rsid w:val="00625FE5"/>
    <w:rsid w:val="00630650"/>
    <w:rsid w:val="0063436C"/>
    <w:rsid w:val="00636513"/>
    <w:rsid w:val="00636A36"/>
    <w:rsid w:val="006702CB"/>
    <w:rsid w:val="00672102"/>
    <w:rsid w:val="00676A19"/>
    <w:rsid w:val="006969FA"/>
    <w:rsid w:val="0069798C"/>
    <w:rsid w:val="006A12A5"/>
    <w:rsid w:val="006A3617"/>
    <w:rsid w:val="006B00DE"/>
    <w:rsid w:val="006C17D6"/>
    <w:rsid w:val="006C2D95"/>
    <w:rsid w:val="006E1AFC"/>
    <w:rsid w:val="006E7706"/>
    <w:rsid w:val="006E7D05"/>
    <w:rsid w:val="006F7DF5"/>
    <w:rsid w:val="00700222"/>
    <w:rsid w:val="007142B9"/>
    <w:rsid w:val="00723A36"/>
    <w:rsid w:val="007255EF"/>
    <w:rsid w:val="00725FD9"/>
    <w:rsid w:val="007333CE"/>
    <w:rsid w:val="00781B70"/>
    <w:rsid w:val="00797A13"/>
    <w:rsid w:val="007A2166"/>
    <w:rsid w:val="007A4955"/>
    <w:rsid w:val="007A517C"/>
    <w:rsid w:val="007C1080"/>
    <w:rsid w:val="007D0BD9"/>
    <w:rsid w:val="007E0BF1"/>
    <w:rsid w:val="007E41D2"/>
    <w:rsid w:val="00800212"/>
    <w:rsid w:val="0080106C"/>
    <w:rsid w:val="00801AFC"/>
    <w:rsid w:val="008117C7"/>
    <w:rsid w:val="00815EAD"/>
    <w:rsid w:val="0083269F"/>
    <w:rsid w:val="00833372"/>
    <w:rsid w:val="00833BE2"/>
    <w:rsid w:val="00835041"/>
    <w:rsid w:val="00842123"/>
    <w:rsid w:val="00846260"/>
    <w:rsid w:val="008620A2"/>
    <w:rsid w:val="00862F99"/>
    <w:rsid w:val="0087020A"/>
    <w:rsid w:val="00895F15"/>
    <w:rsid w:val="008A6686"/>
    <w:rsid w:val="008A6724"/>
    <w:rsid w:val="008D3B81"/>
    <w:rsid w:val="008D5FFE"/>
    <w:rsid w:val="0090375A"/>
    <w:rsid w:val="00916D27"/>
    <w:rsid w:val="009171A4"/>
    <w:rsid w:val="00932561"/>
    <w:rsid w:val="0093347E"/>
    <w:rsid w:val="0094318E"/>
    <w:rsid w:val="009452AD"/>
    <w:rsid w:val="00952D3C"/>
    <w:rsid w:val="00953049"/>
    <w:rsid w:val="009560F3"/>
    <w:rsid w:val="009632CA"/>
    <w:rsid w:val="00967271"/>
    <w:rsid w:val="00971A41"/>
    <w:rsid w:val="0097360E"/>
    <w:rsid w:val="00980C34"/>
    <w:rsid w:val="00982E90"/>
    <w:rsid w:val="009867C9"/>
    <w:rsid w:val="00987D92"/>
    <w:rsid w:val="009942EC"/>
    <w:rsid w:val="009A535F"/>
    <w:rsid w:val="009A7B13"/>
    <w:rsid w:val="009B3821"/>
    <w:rsid w:val="009C146A"/>
    <w:rsid w:val="009C2656"/>
    <w:rsid w:val="009C2F2D"/>
    <w:rsid w:val="009C51FE"/>
    <w:rsid w:val="009C653E"/>
    <w:rsid w:val="009C67B0"/>
    <w:rsid w:val="009D5210"/>
    <w:rsid w:val="00A012A6"/>
    <w:rsid w:val="00A0401A"/>
    <w:rsid w:val="00A060B7"/>
    <w:rsid w:val="00A25CBB"/>
    <w:rsid w:val="00A32B89"/>
    <w:rsid w:val="00A47FA1"/>
    <w:rsid w:val="00A509D3"/>
    <w:rsid w:val="00A52FB9"/>
    <w:rsid w:val="00A624C0"/>
    <w:rsid w:val="00A6513D"/>
    <w:rsid w:val="00A66BFD"/>
    <w:rsid w:val="00A94B5C"/>
    <w:rsid w:val="00AA3EFC"/>
    <w:rsid w:val="00AC23AB"/>
    <w:rsid w:val="00AC75D6"/>
    <w:rsid w:val="00AD23FB"/>
    <w:rsid w:val="00AD3C79"/>
    <w:rsid w:val="00AE5FB9"/>
    <w:rsid w:val="00AF423A"/>
    <w:rsid w:val="00AF6388"/>
    <w:rsid w:val="00B0132F"/>
    <w:rsid w:val="00B04B26"/>
    <w:rsid w:val="00B06E6E"/>
    <w:rsid w:val="00B10443"/>
    <w:rsid w:val="00B115CD"/>
    <w:rsid w:val="00B15EFA"/>
    <w:rsid w:val="00B21F39"/>
    <w:rsid w:val="00B22E29"/>
    <w:rsid w:val="00B51AB1"/>
    <w:rsid w:val="00B53081"/>
    <w:rsid w:val="00B56ADB"/>
    <w:rsid w:val="00B6781D"/>
    <w:rsid w:val="00B72A02"/>
    <w:rsid w:val="00B72AFC"/>
    <w:rsid w:val="00B7733B"/>
    <w:rsid w:val="00B774E7"/>
    <w:rsid w:val="00B82088"/>
    <w:rsid w:val="00BA4349"/>
    <w:rsid w:val="00BB54F5"/>
    <w:rsid w:val="00BD4106"/>
    <w:rsid w:val="00BF0C16"/>
    <w:rsid w:val="00BF7736"/>
    <w:rsid w:val="00C0096E"/>
    <w:rsid w:val="00C055D4"/>
    <w:rsid w:val="00C11B63"/>
    <w:rsid w:val="00C13FA6"/>
    <w:rsid w:val="00C25895"/>
    <w:rsid w:val="00C3774D"/>
    <w:rsid w:val="00C419DD"/>
    <w:rsid w:val="00C44483"/>
    <w:rsid w:val="00C4732E"/>
    <w:rsid w:val="00C55FB9"/>
    <w:rsid w:val="00C64343"/>
    <w:rsid w:val="00CA5CF0"/>
    <w:rsid w:val="00CB52E5"/>
    <w:rsid w:val="00D004A8"/>
    <w:rsid w:val="00D12994"/>
    <w:rsid w:val="00D16767"/>
    <w:rsid w:val="00D17CA8"/>
    <w:rsid w:val="00D24DDC"/>
    <w:rsid w:val="00D34C0A"/>
    <w:rsid w:val="00D64314"/>
    <w:rsid w:val="00D6596A"/>
    <w:rsid w:val="00D67F50"/>
    <w:rsid w:val="00D77328"/>
    <w:rsid w:val="00D77E9A"/>
    <w:rsid w:val="00D802B0"/>
    <w:rsid w:val="00D86F3E"/>
    <w:rsid w:val="00DA5584"/>
    <w:rsid w:val="00DB3BB0"/>
    <w:rsid w:val="00DB6928"/>
    <w:rsid w:val="00DD1AE4"/>
    <w:rsid w:val="00DD3418"/>
    <w:rsid w:val="00DE6621"/>
    <w:rsid w:val="00DF5C85"/>
    <w:rsid w:val="00E0173F"/>
    <w:rsid w:val="00E0400B"/>
    <w:rsid w:val="00E11167"/>
    <w:rsid w:val="00E34D2B"/>
    <w:rsid w:val="00E36B6D"/>
    <w:rsid w:val="00E650CB"/>
    <w:rsid w:val="00E727BD"/>
    <w:rsid w:val="00E90466"/>
    <w:rsid w:val="00ED0E86"/>
    <w:rsid w:val="00EF5348"/>
    <w:rsid w:val="00F036FF"/>
    <w:rsid w:val="00F12465"/>
    <w:rsid w:val="00F13B7C"/>
    <w:rsid w:val="00F32267"/>
    <w:rsid w:val="00F33339"/>
    <w:rsid w:val="00F34FFF"/>
    <w:rsid w:val="00F3568F"/>
    <w:rsid w:val="00F45D9C"/>
    <w:rsid w:val="00F53BD1"/>
    <w:rsid w:val="00F56ABD"/>
    <w:rsid w:val="00F60717"/>
    <w:rsid w:val="00F62564"/>
    <w:rsid w:val="00F6449A"/>
    <w:rsid w:val="00F94886"/>
    <w:rsid w:val="00FA061D"/>
    <w:rsid w:val="00FA39E4"/>
    <w:rsid w:val="00FB36E9"/>
    <w:rsid w:val="00FB43BF"/>
    <w:rsid w:val="00FB6BF6"/>
    <w:rsid w:val="00FD2C54"/>
    <w:rsid w:val="00FD3943"/>
    <w:rsid w:val="00FD6904"/>
    <w:rsid w:val="00FE2AD6"/>
    <w:rsid w:val="00FE2C05"/>
    <w:rsid w:val="00FE6079"/>
    <w:rsid w:val="00FF57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FDDAE81"/>
  <w15:docId w15:val="{ACB0388F-179E-48D2-B001-364B59999B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16767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locked/>
    <w:rsid w:val="002D7554"/>
    <w:pPr>
      <w:keepNext/>
      <w:keepLines/>
      <w:spacing w:before="480" w:after="120" w:line="240" w:lineRule="auto"/>
      <w:outlineLvl w:val="0"/>
    </w:pPr>
    <w:rPr>
      <w:rFonts w:ascii="Times New Roman" w:hAnsi="Times New Roman"/>
      <w:b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9"/>
    <w:qFormat/>
    <w:locked/>
    <w:rsid w:val="002D7554"/>
    <w:pPr>
      <w:keepNext/>
      <w:keepLines/>
      <w:spacing w:before="360" w:after="80" w:line="240" w:lineRule="auto"/>
      <w:outlineLvl w:val="1"/>
    </w:pPr>
    <w:rPr>
      <w:rFonts w:ascii="Times New Roman" w:hAnsi="Times New Roman"/>
      <w:b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9"/>
    <w:qFormat/>
    <w:locked/>
    <w:rsid w:val="002D7554"/>
    <w:pPr>
      <w:keepNext/>
      <w:keepLines/>
      <w:spacing w:before="280" w:after="80" w:line="240" w:lineRule="auto"/>
      <w:outlineLvl w:val="2"/>
    </w:pPr>
    <w:rPr>
      <w:rFonts w:ascii="Times New Roman" w:hAnsi="Times New Roman"/>
      <w:b/>
      <w:sz w:val="28"/>
      <w:szCs w:val="28"/>
      <w:lang w:eastAsia="ru-RU"/>
    </w:rPr>
  </w:style>
  <w:style w:type="paragraph" w:styleId="4">
    <w:name w:val="heading 4"/>
    <w:basedOn w:val="a"/>
    <w:next w:val="a"/>
    <w:link w:val="40"/>
    <w:uiPriority w:val="99"/>
    <w:qFormat/>
    <w:locked/>
    <w:rsid w:val="002D7554"/>
    <w:pPr>
      <w:keepNext/>
      <w:keepLines/>
      <w:spacing w:before="240" w:after="40" w:line="240" w:lineRule="auto"/>
      <w:outlineLvl w:val="3"/>
    </w:pPr>
    <w:rPr>
      <w:rFonts w:ascii="Times New Roman" w:hAnsi="Times New Roman"/>
      <w:b/>
      <w:sz w:val="24"/>
      <w:szCs w:val="24"/>
      <w:lang w:eastAsia="ru-RU"/>
    </w:rPr>
  </w:style>
  <w:style w:type="paragraph" w:styleId="5">
    <w:name w:val="heading 5"/>
    <w:basedOn w:val="a"/>
    <w:next w:val="a"/>
    <w:link w:val="50"/>
    <w:uiPriority w:val="99"/>
    <w:qFormat/>
    <w:locked/>
    <w:rsid w:val="002D7554"/>
    <w:pPr>
      <w:keepNext/>
      <w:keepLines/>
      <w:spacing w:before="220" w:after="40" w:line="240" w:lineRule="auto"/>
      <w:outlineLvl w:val="4"/>
    </w:pPr>
    <w:rPr>
      <w:rFonts w:ascii="Times New Roman" w:hAnsi="Times New Roman"/>
      <w:b/>
      <w:lang w:eastAsia="ru-RU"/>
    </w:rPr>
  </w:style>
  <w:style w:type="paragraph" w:styleId="6">
    <w:name w:val="heading 6"/>
    <w:basedOn w:val="a"/>
    <w:next w:val="a"/>
    <w:link w:val="60"/>
    <w:uiPriority w:val="99"/>
    <w:qFormat/>
    <w:locked/>
    <w:rsid w:val="002D7554"/>
    <w:pPr>
      <w:keepNext/>
      <w:keepLines/>
      <w:spacing w:before="200" w:after="40" w:line="240" w:lineRule="auto"/>
      <w:outlineLvl w:val="5"/>
    </w:pPr>
    <w:rPr>
      <w:rFonts w:ascii="Times New Roman" w:hAnsi="Times New Roman"/>
      <w:b/>
      <w:sz w:val="20"/>
      <w:szCs w:val="20"/>
      <w:lang w:eastAsia="ru-RU"/>
    </w:rPr>
  </w:style>
  <w:style w:type="paragraph" w:styleId="7">
    <w:name w:val="heading 7"/>
    <w:basedOn w:val="a"/>
    <w:next w:val="a"/>
    <w:link w:val="70"/>
    <w:unhideWhenUsed/>
    <w:qFormat/>
    <w:locked/>
    <w:rsid w:val="00203429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2D7554"/>
    <w:rPr>
      <w:rFonts w:cs="Times New Roman"/>
      <w:b/>
      <w:sz w:val="48"/>
      <w:szCs w:val="48"/>
      <w:lang w:val="ru-RU" w:eastAsia="ru-RU" w:bidi="ar-SA"/>
    </w:rPr>
  </w:style>
  <w:style w:type="character" w:customStyle="1" w:styleId="20">
    <w:name w:val="Заголовок 2 Знак"/>
    <w:link w:val="2"/>
    <w:uiPriority w:val="99"/>
    <w:semiHidden/>
    <w:locked/>
    <w:rsid w:val="002D7554"/>
    <w:rPr>
      <w:rFonts w:cs="Times New Roman"/>
      <w:b/>
      <w:sz w:val="36"/>
      <w:szCs w:val="36"/>
      <w:lang w:val="ru-RU" w:eastAsia="ru-RU" w:bidi="ar-SA"/>
    </w:rPr>
  </w:style>
  <w:style w:type="character" w:customStyle="1" w:styleId="30">
    <w:name w:val="Заголовок 3 Знак"/>
    <w:link w:val="3"/>
    <w:uiPriority w:val="99"/>
    <w:semiHidden/>
    <w:locked/>
    <w:rsid w:val="002D7554"/>
    <w:rPr>
      <w:rFonts w:cs="Times New Roman"/>
      <w:b/>
      <w:sz w:val="28"/>
      <w:szCs w:val="28"/>
      <w:lang w:val="ru-RU" w:eastAsia="ru-RU" w:bidi="ar-SA"/>
    </w:rPr>
  </w:style>
  <w:style w:type="character" w:customStyle="1" w:styleId="40">
    <w:name w:val="Заголовок 4 Знак"/>
    <w:link w:val="4"/>
    <w:uiPriority w:val="99"/>
    <w:semiHidden/>
    <w:locked/>
    <w:rsid w:val="002D7554"/>
    <w:rPr>
      <w:rFonts w:cs="Times New Roman"/>
      <w:b/>
      <w:sz w:val="24"/>
      <w:szCs w:val="24"/>
      <w:lang w:val="ru-RU" w:eastAsia="ru-RU" w:bidi="ar-SA"/>
    </w:rPr>
  </w:style>
  <w:style w:type="character" w:customStyle="1" w:styleId="50">
    <w:name w:val="Заголовок 5 Знак"/>
    <w:link w:val="5"/>
    <w:uiPriority w:val="99"/>
    <w:semiHidden/>
    <w:locked/>
    <w:rsid w:val="002D7554"/>
    <w:rPr>
      <w:rFonts w:cs="Times New Roman"/>
      <w:b/>
      <w:sz w:val="22"/>
      <w:szCs w:val="22"/>
      <w:lang w:val="ru-RU" w:eastAsia="ru-RU" w:bidi="ar-SA"/>
    </w:rPr>
  </w:style>
  <w:style w:type="character" w:customStyle="1" w:styleId="60">
    <w:name w:val="Заголовок 6 Знак"/>
    <w:link w:val="6"/>
    <w:uiPriority w:val="99"/>
    <w:semiHidden/>
    <w:locked/>
    <w:rsid w:val="002D7554"/>
    <w:rPr>
      <w:rFonts w:cs="Times New Roman"/>
      <w:b/>
      <w:lang w:val="ru-RU" w:eastAsia="ru-RU" w:bidi="ar-SA"/>
    </w:rPr>
  </w:style>
  <w:style w:type="paragraph" w:styleId="a3">
    <w:name w:val="List Paragraph"/>
    <w:basedOn w:val="a"/>
    <w:link w:val="a4"/>
    <w:uiPriority w:val="99"/>
    <w:qFormat/>
    <w:rsid w:val="00C4732E"/>
    <w:pPr>
      <w:ind w:left="720"/>
      <w:contextualSpacing/>
    </w:pPr>
  </w:style>
  <w:style w:type="character" w:customStyle="1" w:styleId="a4">
    <w:name w:val="Абзац списка Знак"/>
    <w:link w:val="a3"/>
    <w:uiPriority w:val="99"/>
    <w:locked/>
    <w:rsid w:val="00A94B5C"/>
  </w:style>
  <w:style w:type="table" w:styleId="a5">
    <w:name w:val="Table Grid"/>
    <w:basedOn w:val="a1"/>
    <w:uiPriority w:val="99"/>
    <w:rsid w:val="00C4732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ots-wrap-contentbodyval2">
    <w:name w:val="lots-wrap-content__body__val2"/>
    <w:uiPriority w:val="99"/>
    <w:rsid w:val="00250079"/>
  </w:style>
  <w:style w:type="character" w:customStyle="1" w:styleId="cardmaininfotitle2">
    <w:name w:val="cardmaininfo__title2"/>
    <w:uiPriority w:val="99"/>
    <w:rsid w:val="00A94B5C"/>
    <w:rPr>
      <w:color w:val="909EBB"/>
    </w:rPr>
  </w:style>
  <w:style w:type="character" w:customStyle="1" w:styleId="notactual2">
    <w:name w:val="notactual2"/>
    <w:uiPriority w:val="99"/>
    <w:rsid w:val="00F34FFF"/>
    <w:rPr>
      <w:color w:val="909EBB"/>
    </w:rPr>
  </w:style>
  <w:style w:type="paragraph" w:styleId="a6">
    <w:name w:val="Balloon Text"/>
    <w:basedOn w:val="a"/>
    <w:link w:val="a7"/>
    <w:uiPriority w:val="99"/>
    <w:semiHidden/>
    <w:rsid w:val="00565DB8"/>
    <w:rPr>
      <w:rFonts w:ascii="Times New Roman" w:hAnsi="Times New Roman"/>
      <w:sz w:val="2"/>
    </w:rPr>
  </w:style>
  <w:style w:type="character" w:customStyle="1" w:styleId="a7">
    <w:name w:val="Текст выноски Знак"/>
    <w:link w:val="a6"/>
    <w:uiPriority w:val="99"/>
    <w:semiHidden/>
    <w:locked/>
    <w:rsid w:val="00F6449A"/>
    <w:rPr>
      <w:rFonts w:ascii="Times New Roman" w:hAnsi="Times New Roman" w:cs="Times New Roman"/>
      <w:sz w:val="2"/>
      <w:lang w:eastAsia="en-US"/>
    </w:rPr>
  </w:style>
  <w:style w:type="paragraph" w:customStyle="1" w:styleId="ConsPlusNormal">
    <w:name w:val="ConsPlusNormal"/>
    <w:link w:val="ConsPlusNormal0"/>
    <w:uiPriority w:val="99"/>
    <w:rsid w:val="008A6686"/>
    <w:pPr>
      <w:widowControl w:val="0"/>
      <w:autoSpaceDE w:val="0"/>
      <w:autoSpaceDN w:val="0"/>
      <w:adjustRightInd w:val="0"/>
    </w:pPr>
    <w:rPr>
      <w:rFonts w:ascii="Times New Roman" w:hAnsi="Times New Roman"/>
      <w:sz w:val="22"/>
      <w:szCs w:val="22"/>
    </w:rPr>
  </w:style>
  <w:style w:type="character" w:customStyle="1" w:styleId="ConsPlusNormal0">
    <w:name w:val="ConsPlusNormal Знак"/>
    <w:link w:val="ConsPlusNormal"/>
    <w:uiPriority w:val="99"/>
    <w:locked/>
    <w:rsid w:val="008A6686"/>
    <w:rPr>
      <w:rFonts w:ascii="Times New Roman" w:hAnsi="Times New Roman"/>
      <w:sz w:val="22"/>
    </w:rPr>
  </w:style>
  <w:style w:type="paragraph" w:styleId="a8">
    <w:name w:val="Title"/>
    <w:basedOn w:val="a"/>
    <w:next w:val="a"/>
    <w:link w:val="a9"/>
    <w:uiPriority w:val="99"/>
    <w:qFormat/>
    <w:locked/>
    <w:rsid w:val="002D7554"/>
    <w:pPr>
      <w:keepNext/>
      <w:keepLines/>
      <w:spacing w:before="480" w:after="120" w:line="240" w:lineRule="auto"/>
    </w:pPr>
    <w:rPr>
      <w:rFonts w:ascii="Times New Roman" w:hAnsi="Times New Roman"/>
      <w:b/>
      <w:sz w:val="72"/>
      <w:szCs w:val="72"/>
      <w:lang w:eastAsia="ru-RU"/>
    </w:rPr>
  </w:style>
  <w:style w:type="character" w:customStyle="1" w:styleId="a9">
    <w:name w:val="Заголовок Знак"/>
    <w:link w:val="a8"/>
    <w:uiPriority w:val="99"/>
    <w:locked/>
    <w:rsid w:val="002D7554"/>
    <w:rPr>
      <w:rFonts w:cs="Times New Roman"/>
      <w:b/>
      <w:sz w:val="72"/>
      <w:szCs w:val="72"/>
      <w:lang w:val="ru-RU" w:eastAsia="ru-RU" w:bidi="ar-SA"/>
    </w:rPr>
  </w:style>
  <w:style w:type="paragraph" w:styleId="aa">
    <w:name w:val="Subtitle"/>
    <w:basedOn w:val="a"/>
    <w:next w:val="a"/>
    <w:link w:val="ab"/>
    <w:uiPriority w:val="99"/>
    <w:qFormat/>
    <w:locked/>
    <w:rsid w:val="002D7554"/>
    <w:pPr>
      <w:keepNext/>
      <w:keepLines/>
      <w:spacing w:before="360" w:after="80" w:line="240" w:lineRule="auto"/>
    </w:pPr>
    <w:rPr>
      <w:rFonts w:ascii="Georgia" w:hAnsi="Georgia" w:cs="Georgia"/>
      <w:i/>
      <w:color w:val="666666"/>
      <w:sz w:val="48"/>
      <w:szCs w:val="48"/>
      <w:lang w:eastAsia="ru-RU"/>
    </w:rPr>
  </w:style>
  <w:style w:type="character" w:customStyle="1" w:styleId="ab">
    <w:name w:val="Подзаголовок Знак"/>
    <w:link w:val="aa"/>
    <w:uiPriority w:val="99"/>
    <w:locked/>
    <w:rsid w:val="002D7554"/>
    <w:rPr>
      <w:rFonts w:ascii="Georgia" w:hAnsi="Georgia" w:cs="Georgia"/>
      <w:i/>
      <w:color w:val="666666"/>
      <w:sz w:val="48"/>
      <w:szCs w:val="48"/>
      <w:lang w:val="ru-RU" w:eastAsia="ru-RU" w:bidi="ar-SA"/>
    </w:rPr>
  </w:style>
  <w:style w:type="character" w:styleId="ac">
    <w:name w:val="Hyperlink"/>
    <w:uiPriority w:val="99"/>
    <w:unhideWhenUsed/>
    <w:rsid w:val="003654FF"/>
    <w:rPr>
      <w:color w:val="0000FF"/>
      <w:u w:val="single"/>
    </w:rPr>
  </w:style>
  <w:style w:type="paragraph" w:styleId="ad">
    <w:name w:val="No Spacing"/>
    <w:uiPriority w:val="1"/>
    <w:qFormat/>
    <w:rsid w:val="00F45D9C"/>
    <w:rPr>
      <w:sz w:val="22"/>
      <w:szCs w:val="22"/>
      <w:lang w:eastAsia="en-US"/>
    </w:rPr>
  </w:style>
  <w:style w:type="character" w:styleId="ae">
    <w:name w:val="Strong"/>
    <w:basedOn w:val="a0"/>
    <w:qFormat/>
    <w:locked/>
    <w:rsid w:val="00180464"/>
    <w:rPr>
      <w:b/>
      <w:bCs/>
    </w:rPr>
  </w:style>
  <w:style w:type="character" w:customStyle="1" w:styleId="70">
    <w:name w:val="Заголовок 7 Знак"/>
    <w:basedOn w:val="a0"/>
    <w:link w:val="7"/>
    <w:rsid w:val="00203429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  <w:lang w:eastAsia="en-US"/>
    </w:rPr>
  </w:style>
  <w:style w:type="paragraph" w:customStyle="1" w:styleId="typographyfsyzi47">
    <w:name w:val="_typography_fsyzi_47"/>
    <w:basedOn w:val="a"/>
    <w:rsid w:val="006A12A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dglv-w">
    <w:name w:val="dglv-w"/>
    <w:basedOn w:val="a0"/>
    <w:rsid w:val="006A12A5"/>
  </w:style>
  <w:style w:type="character" w:styleId="af">
    <w:name w:val="Emphasis"/>
    <w:basedOn w:val="a0"/>
    <w:uiPriority w:val="20"/>
    <w:qFormat/>
    <w:locked/>
    <w:rsid w:val="00B72AF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41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6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74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57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89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26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93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0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41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95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24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5109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1085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150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78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369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33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483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66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26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446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058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724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42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4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16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0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92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588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404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04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04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0765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735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9755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077723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725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07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736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736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70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9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6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74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482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004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242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883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216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513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48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77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730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143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688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59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943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033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344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590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23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371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151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717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765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8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57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1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263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3102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237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1168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3843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811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271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1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9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F60C4D-8355-4E94-8F25-6DC608C470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323</Words>
  <Characters>1846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Цой Артур</dc:creator>
  <cp:lastModifiedBy>User</cp:lastModifiedBy>
  <cp:revision>15</cp:revision>
  <cp:lastPrinted>2026-07-21T06:39:00Z</cp:lastPrinted>
  <dcterms:created xsi:type="dcterms:W3CDTF">2026-10-06T07:40:00Z</dcterms:created>
  <dcterms:modified xsi:type="dcterms:W3CDTF">2026-10-14T14:31:00Z</dcterms:modified>
</cp:coreProperties>
</file>