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E145A6" w14:textId="77777777" w:rsidR="00E03996" w:rsidRDefault="00AB78E6" w:rsidP="00E03996">
      <w:pPr>
        <w:jc w:val="center"/>
      </w:pPr>
      <w:r>
        <w:rPr>
          <w:rFonts w:ascii="Arial" w:hAnsi="Arial" w:cs="Arial"/>
          <w:color w:val="444444"/>
          <w:sz w:val="21"/>
          <w:szCs w:val="21"/>
          <w:shd w:val="clear" w:color="auto" w:fill="FFFFFF"/>
        </w:rPr>
        <w:t>Т</w:t>
      </w:r>
      <w:r w:rsidR="00E03996">
        <w:rPr>
          <w:rFonts w:ascii="Arial" w:hAnsi="Arial" w:cs="Arial"/>
          <w:color w:val="444444"/>
          <w:sz w:val="21"/>
          <w:szCs w:val="21"/>
          <w:shd w:val="clear" w:color="auto" w:fill="FFFFFF"/>
        </w:rPr>
        <w:t>ребования к участникам закупок в соответствии с ч. 1 ст. 31</w:t>
      </w:r>
      <w:r>
        <w:rPr>
          <w:rFonts w:ascii="Arial" w:hAnsi="Arial" w:cs="Arial"/>
          <w:color w:val="444444"/>
          <w:sz w:val="21"/>
          <w:szCs w:val="21"/>
          <w:shd w:val="clear" w:color="auto" w:fill="FFFFFF"/>
        </w:rPr>
        <w:t xml:space="preserve"> ч.2 ст. </w:t>
      </w:r>
      <w:proofErr w:type="gramStart"/>
      <w:r>
        <w:rPr>
          <w:rFonts w:ascii="Arial" w:hAnsi="Arial" w:cs="Arial"/>
          <w:color w:val="444444"/>
          <w:sz w:val="21"/>
          <w:szCs w:val="21"/>
          <w:shd w:val="clear" w:color="auto" w:fill="FFFFFF"/>
        </w:rPr>
        <w:t xml:space="preserve">96 </w:t>
      </w:r>
      <w:r w:rsidR="00E03996">
        <w:rPr>
          <w:rFonts w:ascii="Arial" w:hAnsi="Arial" w:cs="Arial"/>
          <w:color w:val="444444"/>
          <w:sz w:val="21"/>
          <w:szCs w:val="21"/>
          <w:shd w:val="clear" w:color="auto" w:fill="FFFFFF"/>
        </w:rPr>
        <w:t xml:space="preserve"> </w:t>
      </w:r>
      <w:r w:rsidR="00E03996" w:rsidRPr="00E03996">
        <w:rPr>
          <w:rFonts w:ascii="Arial" w:hAnsi="Arial" w:cs="Arial"/>
          <w:color w:val="444444"/>
          <w:sz w:val="21"/>
          <w:szCs w:val="21"/>
          <w:shd w:val="clear" w:color="auto" w:fill="FFFFFF"/>
        </w:rPr>
        <w:t>Федеральн</w:t>
      </w:r>
      <w:r w:rsidR="00E03996">
        <w:rPr>
          <w:rFonts w:ascii="Arial" w:hAnsi="Arial" w:cs="Arial"/>
          <w:color w:val="444444"/>
          <w:sz w:val="21"/>
          <w:szCs w:val="21"/>
          <w:shd w:val="clear" w:color="auto" w:fill="FFFFFF"/>
        </w:rPr>
        <w:t>ого</w:t>
      </w:r>
      <w:proofErr w:type="gramEnd"/>
      <w:r w:rsidR="00E03996" w:rsidRPr="00E03996">
        <w:rPr>
          <w:rFonts w:ascii="Arial" w:hAnsi="Arial" w:cs="Arial"/>
          <w:color w:val="444444"/>
          <w:sz w:val="21"/>
          <w:szCs w:val="21"/>
          <w:shd w:val="clear" w:color="auto" w:fill="FFFFFF"/>
        </w:rPr>
        <w:t xml:space="preserve"> закон</w:t>
      </w:r>
      <w:r w:rsidR="00E03996">
        <w:rPr>
          <w:rFonts w:ascii="Arial" w:hAnsi="Arial" w:cs="Arial"/>
          <w:color w:val="444444"/>
          <w:sz w:val="21"/>
          <w:szCs w:val="21"/>
          <w:shd w:val="clear" w:color="auto" w:fill="FFFFFF"/>
        </w:rPr>
        <w:t>а</w:t>
      </w:r>
      <w:r w:rsidR="00E03996" w:rsidRPr="00E03996">
        <w:rPr>
          <w:rFonts w:ascii="Arial" w:hAnsi="Arial" w:cs="Arial"/>
          <w:color w:val="444444"/>
          <w:sz w:val="21"/>
          <w:szCs w:val="21"/>
          <w:shd w:val="clear" w:color="auto" w:fill="FFFFFF"/>
        </w:rPr>
        <w:t xml:space="preserve"> от 05.04.2013 N 44-ФЗ "О контрактной системе в сфере закупок товаров, работ, услуг для обеспечения государственных и муниципальных нужд"</w:t>
      </w:r>
    </w:p>
    <w:p w14:paraId="0839CB13" w14:textId="77777777" w:rsidR="00BB6EFF" w:rsidRDefault="00E03996">
      <w:r w:rsidRPr="00E03996">
        <w:t>Установлены</w:t>
      </w:r>
      <w:r>
        <w:t xml:space="preserve"> единые требования</w:t>
      </w:r>
      <w:r w:rsidRPr="00E03996">
        <w:t>, в соответствии с пунктами 3-5, 7-11 части 1 статьи 31 Федерального закона № 44-ФЗ.</w:t>
      </w:r>
    </w:p>
    <w:p w14:paraId="2C303C3E" w14:textId="77777777" w:rsidR="00E03996" w:rsidRDefault="00E03996" w:rsidP="00E03996">
      <w:r>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5183F408" w14:textId="77777777" w:rsidR="00E03996" w:rsidRDefault="00E03996" w:rsidP="00E03996">
      <w:r>
        <w:t xml:space="preserve">4) </w:t>
      </w:r>
      <w:proofErr w:type="spellStart"/>
      <w:r>
        <w:t>неприостановление</w:t>
      </w:r>
      <w:proofErr w:type="spellEnd"/>
      <w:r>
        <w:t xml:space="preserve"> деятельности участника закупки в порядке, установленном Кодексом Российской Федерации об административных правонарушениях;</w:t>
      </w:r>
    </w:p>
    <w:p w14:paraId="4E35CB1F" w14:textId="77777777" w:rsidR="00E03996" w:rsidRDefault="00E03996" w:rsidP="00E03996">
      <w: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0BE338A" w14:textId="77777777" w:rsidR="00E03996" w:rsidRDefault="00E03996" w:rsidP="00E03996">
      <w: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BCBEF5B" w14:textId="77777777" w:rsidR="00E03996" w:rsidRDefault="00E03996" w:rsidP="00E03996">
      <w:r>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9AA2EB4" w14:textId="77777777" w:rsidR="00E03996" w:rsidRDefault="00E03996" w:rsidP="00E03996">
      <w: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10CEA106" w14:textId="77777777" w:rsidR="00E03996" w:rsidRDefault="00E03996" w:rsidP="00E03996">
      <w:r>
        <w:t xml:space="preserve">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w:t>
      </w:r>
      <w:r>
        <w:lastRenderedPageBreak/>
        <w:t>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2041528" w14:textId="77777777" w:rsidR="00E03996" w:rsidRDefault="00E03996" w:rsidP="00E03996">
      <w: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51AC7F4A" w14:textId="77777777" w:rsidR="00E03996" w:rsidRDefault="00E03996" w:rsidP="00E03996">
      <w:r>
        <w:t>11) отсутствие у участника закупки ограничений для участия в закупках, установленных законодательством Российской Федерации.</w:t>
      </w:r>
    </w:p>
    <w:sectPr w:rsidR="00E0399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996"/>
    <w:rsid w:val="00094312"/>
    <w:rsid w:val="001C25D6"/>
    <w:rsid w:val="0024788A"/>
    <w:rsid w:val="00394227"/>
    <w:rsid w:val="00401DA7"/>
    <w:rsid w:val="00537050"/>
    <w:rsid w:val="007D55F0"/>
    <w:rsid w:val="008228E5"/>
    <w:rsid w:val="00857EDA"/>
    <w:rsid w:val="008D5E74"/>
    <w:rsid w:val="00983E71"/>
    <w:rsid w:val="00A97DF4"/>
    <w:rsid w:val="00AB78E6"/>
    <w:rsid w:val="00B516AA"/>
    <w:rsid w:val="00BB6EFF"/>
    <w:rsid w:val="00C465CB"/>
    <w:rsid w:val="00CB43CB"/>
    <w:rsid w:val="00D025EB"/>
    <w:rsid w:val="00DB242C"/>
    <w:rsid w:val="00E03996"/>
    <w:rsid w:val="00E1642A"/>
    <w:rsid w:val="00F252A4"/>
    <w:rsid w:val="00FC103A"/>
    <w:rsid w:val="00FC16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47969"/>
  <w15:chartTrackingRefBased/>
  <w15:docId w15:val="{32903426-BBA5-4B60-96D5-DE51A4D45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976985">
      <w:bodyDiv w:val="1"/>
      <w:marLeft w:val="0"/>
      <w:marRight w:val="0"/>
      <w:marTop w:val="0"/>
      <w:marBottom w:val="0"/>
      <w:divBdr>
        <w:top w:val="none" w:sz="0" w:space="0" w:color="auto"/>
        <w:left w:val="none" w:sz="0" w:space="0" w:color="auto"/>
        <w:bottom w:val="none" w:sz="0" w:space="0" w:color="auto"/>
        <w:right w:val="none" w:sz="0" w:space="0" w:color="auto"/>
      </w:divBdr>
    </w:div>
    <w:div w:id="146704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223</TotalTime>
  <Pages>2</Pages>
  <Words>813</Words>
  <Characters>4636</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Дамир Н. Кучушев</dc:creator>
  <cp:keywords/>
  <dc:description/>
  <cp:lastModifiedBy>User</cp:lastModifiedBy>
  <cp:revision>14</cp:revision>
  <dcterms:created xsi:type="dcterms:W3CDTF">2024-03-14T07:08:00Z</dcterms:created>
  <dcterms:modified xsi:type="dcterms:W3CDTF">2025-10-24T11:33:00Z</dcterms:modified>
</cp:coreProperties>
</file>