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CC4" w:rsidRDefault="001A6637" w:rsidP="001A6637">
      <w:pPr>
        <w:suppressAutoHyphens w:val="0"/>
        <w:ind w:firstLine="0"/>
        <w:jc w:val="righ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Приложение №5</w:t>
      </w:r>
      <w:r w:rsidR="00633CC4" w:rsidRPr="00633CC4">
        <w:rPr>
          <w:sz w:val="20"/>
          <w:szCs w:val="20"/>
          <w:lang w:eastAsia="ru-RU"/>
        </w:rPr>
        <w:t xml:space="preserve"> к </w:t>
      </w:r>
      <w:r>
        <w:rPr>
          <w:sz w:val="20"/>
          <w:szCs w:val="20"/>
          <w:lang w:eastAsia="ru-RU"/>
        </w:rPr>
        <w:t>Контракту</w:t>
      </w:r>
    </w:p>
    <w:p w:rsidR="001A6637" w:rsidRDefault="001A6637" w:rsidP="001A6637">
      <w:pPr>
        <w:suppressAutoHyphens w:val="0"/>
        <w:ind w:firstLine="0"/>
        <w:jc w:val="righ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№</w:t>
      </w:r>
    </w:p>
    <w:p w:rsidR="001A6637" w:rsidRPr="00633CC4" w:rsidRDefault="001A6637" w:rsidP="001A6637">
      <w:pPr>
        <w:suppressAutoHyphens w:val="0"/>
        <w:ind w:firstLine="0"/>
        <w:jc w:val="righ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от «»20</w:t>
      </w:r>
      <w:r w:rsidR="00F105CD">
        <w:rPr>
          <w:sz w:val="20"/>
          <w:szCs w:val="20"/>
          <w:lang w:eastAsia="ru-RU"/>
        </w:rPr>
        <w:t>26</w:t>
      </w:r>
      <w:r>
        <w:rPr>
          <w:sz w:val="20"/>
          <w:szCs w:val="20"/>
          <w:lang w:eastAsia="ru-RU"/>
        </w:rPr>
        <w:t>г.</w:t>
      </w:r>
    </w:p>
    <w:p w:rsidR="00633CC4" w:rsidRPr="00633CC4" w:rsidRDefault="00633CC4" w:rsidP="00633CC4">
      <w:pPr>
        <w:suppressAutoHyphens w:val="0"/>
        <w:ind w:firstLine="0"/>
        <w:jc w:val="center"/>
        <w:rPr>
          <w:sz w:val="20"/>
          <w:szCs w:val="20"/>
          <w:lang w:eastAsia="ru-RU"/>
        </w:rPr>
      </w:pPr>
      <w:r w:rsidRPr="00633CC4">
        <w:rPr>
          <w:sz w:val="20"/>
          <w:szCs w:val="20"/>
          <w:lang w:eastAsia="ru-RU"/>
        </w:rPr>
        <w:t>ОПИСАНИЕ ОБЪЕКТА ЗАКУПКИ</w:t>
      </w:r>
    </w:p>
    <w:p w:rsidR="00633CC4" w:rsidRPr="00633CC4" w:rsidRDefault="001A6637" w:rsidP="00633CC4">
      <w:pPr>
        <w:suppressAutoHyphens w:val="0"/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Техническое задание</w:t>
      </w:r>
    </w:p>
    <w:p w:rsidR="00CC56B0" w:rsidRPr="00CC56B0" w:rsidRDefault="00CC56B0" w:rsidP="00393007">
      <w:pPr>
        <w:suppressAutoHyphens w:val="0"/>
        <w:ind w:firstLine="0"/>
        <w:jc w:val="center"/>
        <w:rPr>
          <w:b/>
          <w:lang w:eastAsia="ru-RU"/>
        </w:rPr>
      </w:pPr>
      <w:r w:rsidRPr="00CC56B0">
        <w:rPr>
          <w:b/>
          <w:lang w:eastAsia="ru-RU"/>
        </w:rPr>
        <w:t xml:space="preserve">Оказание услуг по техническому обслуживанию лифтов для нужд ГБУЗ Московской области </w:t>
      </w:r>
      <w:r w:rsidR="00666E6E">
        <w:rPr>
          <w:b/>
          <w:lang w:eastAsia="ru-RU"/>
        </w:rPr>
        <w:t xml:space="preserve">«Орехово-Зуевская больница" на </w:t>
      </w:r>
      <w:r w:rsidR="00F105CD">
        <w:rPr>
          <w:b/>
          <w:lang w:eastAsia="ru-RU"/>
        </w:rPr>
        <w:t>2026 год (лот 11</w:t>
      </w:r>
      <w:r w:rsidR="00666E6E" w:rsidRPr="00666E6E">
        <w:rPr>
          <w:b/>
          <w:lang w:eastAsia="ru-RU"/>
        </w:rPr>
        <w:t>)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1. </w:t>
      </w:r>
      <w:r w:rsidRPr="00393007">
        <w:rPr>
          <w:b/>
          <w:sz w:val="22"/>
          <w:szCs w:val="22"/>
          <w:lang w:eastAsia="ru-RU"/>
        </w:rPr>
        <w:t>Заказчик</w:t>
      </w:r>
      <w:r w:rsidR="00CA3FEA">
        <w:rPr>
          <w:sz w:val="22"/>
          <w:szCs w:val="22"/>
          <w:lang w:eastAsia="ru-RU"/>
        </w:rPr>
        <w:t>: ГБУЗ Московской области</w:t>
      </w:r>
      <w:r w:rsidR="00F105CD">
        <w:rPr>
          <w:sz w:val="22"/>
          <w:szCs w:val="22"/>
          <w:lang w:eastAsia="ru-RU"/>
        </w:rPr>
        <w:t xml:space="preserve"> </w:t>
      </w:r>
      <w:bookmarkStart w:id="0" w:name="_GoBack"/>
      <w:bookmarkEnd w:id="0"/>
      <w:r w:rsidR="00CA3FEA">
        <w:rPr>
          <w:sz w:val="22"/>
          <w:szCs w:val="22"/>
          <w:lang w:eastAsia="ru-RU"/>
        </w:rPr>
        <w:t>«Орехово-Зуевская больница</w:t>
      </w:r>
      <w:r w:rsidRPr="00393007">
        <w:rPr>
          <w:sz w:val="22"/>
          <w:szCs w:val="22"/>
          <w:lang w:eastAsia="ru-RU"/>
        </w:rPr>
        <w:t>"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142600, Московская область, г. Орехово-Зуево, ул. Барышникова, д.13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тел. 8 (498) 602 00 59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2.</w:t>
      </w:r>
      <w:r w:rsidRPr="00393007">
        <w:rPr>
          <w:b/>
          <w:sz w:val="22"/>
          <w:szCs w:val="22"/>
          <w:lang w:eastAsia="ru-RU"/>
        </w:rPr>
        <w:t xml:space="preserve">Место, срок, </w:t>
      </w:r>
      <w:r w:rsidRPr="00393007">
        <w:rPr>
          <w:rFonts w:eastAsia="Calibri"/>
          <w:b/>
          <w:sz w:val="22"/>
          <w:szCs w:val="22"/>
          <w:lang w:eastAsia="en-US"/>
        </w:rPr>
        <w:t>г</w:t>
      </w:r>
      <w:r w:rsidRPr="00393007">
        <w:rPr>
          <w:b/>
          <w:sz w:val="22"/>
          <w:szCs w:val="22"/>
        </w:rPr>
        <w:t>рафик</w:t>
      </w:r>
      <w:r w:rsidRPr="00393007">
        <w:rPr>
          <w:b/>
          <w:sz w:val="22"/>
          <w:szCs w:val="22"/>
          <w:lang w:eastAsia="ru-RU"/>
        </w:rPr>
        <w:t xml:space="preserve"> и состав технического обслуживания.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371"/>
        <w:gridCol w:w="2516"/>
      </w:tblGrid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№</w:t>
            </w:r>
          </w:p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</w:rPr>
              <w:t>Наименование филиала, адрес</w:t>
            </w:r>
          </w:p>
        </w:tc>
        <w:tc>
          <w:tcPr>
            <w:tcW w:w="2516" w:type="dxa"/>
          </w:tcPr>
          <w:p w:rsidR="00393007" w:rsidRPr="00393007" w:rsidRDefault="00393007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rFonts w:eastAsia="Calibri"/>
                <w:b/>
                <w:sz w:val="22"/>
                <w:szCs w:val="22"/>
                <w:lang w:eastAsia="en-US"/>
              </w:rPr>
              <w:t>г</w:t>
            </w:r>
            <w:r w:rsidRPr="00393007">
              <w:rPr>
                <w:b/>
                <w:sz w:val="22"/>
                <w:szCs w:val="22"/>
              </w:rPr>
              <w:t>рафик</w:t>
            </w:r>
          </w:p>
        </w:tc>
      </w:tr>
      <w:tr w:rsidR="00393007" w:rsidRPr="00393007" w:rsidTr="006C2DB9">
        <w:trPr>
          <w:trHeight w:val="90"/>
        </w:trPr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 w:rsidRPr="00393007">
              <w:rPr>
                <w:sz w:val="22"/>
                <w:szCs w:val="22"/>
                <w:lang w:eastAsia="en-US"/>
              </w:rPr>
              <w:t>Филиал №1</w:t>
            </w:r>
            <w:r w:rsidR="00CA3FEA">
              <w:rPr>
                <w:sz w:val="22"/>
                <w:szCs w:val="22"/>
                <w:lang w:eastAsia="en-US"/>
              </w:rPr>
              <w:t>,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 xml:space="preserve"> г. Орехово-Зуево, ул. Барышникова, д. 13 </w:t>
            </w:r>
          </w:p>
        </w:tc>
        <w:tc>
          <w:tcPr>
            <w:tcW w:w="2516" w:type="dxa"/>
          </w:tcPr>
          <w:p w:rsidR="00393007" w:rsidRPr="00393007" w:rsidRDefault="00393007" w:rsidP="00C03AFE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rPr>
          <w:trHeight w:val="90"/>
        </w:trPr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 w:rsidRPr="00393007">
              <w:rPr>
                <w:sz w:val="22"/>
                <w:szCs w:val="22"/>
                <w:lang w:eastAsia="en-US"/>
              </w:rPr>
              <w:t>Филиал №2</w:t>
            </w:r>
            <w:r w:rsidR="00CA3FEA">
              <w:rPr>
                <w:sz w:val="22"/>
                <w:szCs w:val="22"/>
                <w:lang w:eastAsia="en-US"/>
              </w:rPr>
              <w:t xml:space="preserve">, 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 xml:space="preserve"> г. Орехово-Зуево, пр. Горячевой, д. 3</w:t>
            </w:r>
          </w:p>
        </w:tc>
        <w:tc>
          <w:tcPr>
            <w:tcW w:w="2516" w:type="dxa"/>
          </w:tcPr>
          <w:p w:rsidR="00393007" w:rsidRPr="00393007" w:rsidRDefault="00393007" w:rsidP="00C03AFE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 w:rsidRPr="00393007">
              <w:rPr>
                <w:sz w:val="22"/>
                <w:szCs w:val="22"/>
                <w:lang w:eastAsia="en-US"/>
              </w:rPr>
              <w:t>Филиал №4</w:t>
            </w:r>
            <w:r w:rsidR="00CA3FEA">
              <w:rPr>
                <w:sz w:val="22"/>
                <w:szCs w:val="22"/>
                <w:lang w:eastAsia="en-US"/>
              </w:rPr>
              <w:t>,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>г. Орехово-Зуево, ул. Козлова, д. 30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 w:rsidRPr="00393007">
              <w:rPr>
                <w:sz w:val="22"/>
                <w:szCs w:val="22"/>
                <w:lang w:eastAsia="en-US"/>
              </w:rPr>
              <w:t>Филиал №3</w:t>
            </w:r>
            <w:r w:rsidR="00CA3FEA">
              <w:rPr>
                <w:sz w:val="22"/>
                <w:szCs w:val="22"/>
                <w:lang w:eastAsia="en-US"/>
              </w:rPr>
              <w:t>,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>г. Орехово-Зуево, ул. Пушкина, д. 1 «б»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sz w:val="22"/>
                <w:szCs w:val="22"/>
                <w:lang w:eastAsia="en-US"/>
              </w:rPr>
              <w:t>Поликлиника №2</w:t>
            </w:r>
            <w:r w:rsidR="00CA3FEA">
              <w:rPr>
                <w:sz w:val="22"/>
                <w:szCs w:val="22"/>
                <w:lang w:eastAsia="en-US"/>
              </w:rPr>
              <w:t xml:space="preserve">, 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>г. Орехово-Зуево, ул. Парковская, д. 57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71" w:type="dxa"/>
          </w:tcPr>
          <w:p w:rsidR="00393007" w:rsidRPr="00393007" w:rsidRDefault="00393007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 w:rsidRPr="00393007">
              <w:rPr>
                <w:sz w:val="22"/>
                <w:szCs w:val="22"/>
                <w:lang w:eastAsia="en-US"/>
              </w:rPr>
              <w:t>Поликлиника №4</w:t>
            </w:r>
            <w:r w:rsidR="00CA3FEA">
              <w:rPr>
                <w:sz w:val="22"/>
                <w:szCs w:val="22"/>
                <w:lang w:eastAsia="en-US"/>
              </w:rPr>
              <w:t>,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393007">
              <w:rPr>
                <w:sz w:val="22"/>
                <w:szCs w:val="22"/>
                <w:lang w:eastAsia="en-US"/>
              </w:rPr>
              <w:t>г. Орехово-Зуево, ул. Стаханова, д. 34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71" w:type="dxa"/>
          </w:tcPr>
          <w:p w:rsidR="00393007" w:rsidRPr="00393007" w:rsidRDefault="00CA3FEA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Филиал №6, 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</w:t>
            </w:r>
            <w:r w:rsidR="00633CC4">
              <w:rPr>
                <w:sz w:val="22"/>
                <w:szCs w:val="22"/>
                <w:lang w:eastAsia="en-US"/>
              </w:rPr>
              <w:t>кая область, г.о. Орехово-Зуево</w:t>
            </w:r>
            <w:r>
              <w:rPr>
                <w:sz w:val="22"/>
                <w:szCs w:val="22"/>
                <w:lang w:eastAsia="en-US"/>
              </w:rPr>
              <w:t>,</w:t>
            </w:r>
            <w:r w:rsidR="00393007" w:rsidRPr="00393007">
              <w:rPr>
                <w:sz w:val="22"/>
                <w:szCs w:val="22"/>
                <w:lang w:eastAsia="en-US"/>
              </w:rPr>
              <w:t xml:space="preserve"> д. Давыдово, Советская д.22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  <w:tr w:rsidR="00393007" w:rsidRPr="00393007" w:rsidTr="006C2DB9">
        <w:trPr>
          <w:trHeight w:val="342"/>
        </w:trPr>
        <w:tc>
          <w:tcPr>
            <w:tcW w:w="534" w:type="dxa"/>
          </w:tcPr>
          <w:p w:rsidR="00393007" w:rsidRPr="00393007" w:rsidRDefault="00393007" w:rsidP="00393007">
            <w:pPr>
              <w:suppressAutoHyphens w:val="0"/>
              <w:ind w:firstLine="0"/>
              <w:jc w:val="left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71" w:type="dxa"/>
          </w:tcPr>
          <w:p w:rsidR="00393007" w:rsidRPr="00393007" w:rsidRDefault="00CA3FEA" w:rsidP="00393007">
            <w:pPr>
              <w:tabs>
                <w:tab w:val="left" w:pos="1260"/>
              </w:tabs>
              <w:suppressAutoHyphens w:val="0"/>
              <w:spacing w:before="60" w:after="60"/>
              <w:ind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Филиал №8, </w:t>
            </w:r>
            <w:r w:rsidR="00633CC4" w:rsidRPr="00633CC4">
              <w:rPr>
                <w:sz w:val="22"/>
                <w:szCs w:val="22"/>
                <w:lang w:eastAsia="en-US"/>
              </w:rPr>
              <w:t>Российская Федерация, Московская область, г.о. Орехово-Зуево,</w:t>
            </w:r>
            <w:r w:rsidRPr="00CA3FEA">
              <w:rPr>
                <w:sz w:val="22"/>
                <w:szCs w:val="22"/>
                <w:lang w:eastAsia="en-US"/>
              </w:rPr>
              <w:t xml:space="preserve">, </w:t>
            </w:r>
            <w:r w:rsidR="00393007" w:rsidRPr="00393007">
              <w:rPr>
                <w:sz w:val="22"/>
                <w:szCs w:val="22"/>
                <w:lang w:eastAsia="en-US"/>
              </w:rPr>
              <w:t>г. Куровское, ул. Коммунистическая, д. 7</w:t>
            </w:r>
          </w:p>
        </w:tc>
        <w:tc>
          <w:tcPr>
            <w:tcW w:w="2516" w:type="dxa"/>
          </w:tcPr>
          <w:p w:rsidR="00393007" w:rsidRPr="00393007" w:rsidRDefault="00393007" w:rsidP="00C03AFE">
            <w:r w:rsidRPr="00393007">
              <w:rPr>
                <w:sz w:val="22"/>
                <w:szCs w:val="22"/>
                <w:lang w:eastAsia="ru-RU"/>
              </w:rPr>
              <w:t>Ежемесячно</w:t>
            </w:r>
          </w:p>
        </w:tc>
      </w:tr>
    </w:tbl>
    <w:p w:rsidR="00393007" w:rsidRPr="00393007" w:rsidRDefault="00393007" w:rsidP="00393007">
      <w:pPr>
        <w:tabs>
          <w:tab w:val="left" w:pos="1260"/>
        </w:tabs>
        <w:suppressAutoHyphens w:val="0"/>
        <w:spacing w:before="60" w:after="60"/>
        <w:ind w:firstLine="0"/>
        <w:rPr>
          <w:sz w:val="22"/>
          <w:szCs w:val="22"/>
          <w:u w:val="single"/>
          <w:lang w:eastAsia="en-US"/>
        </w:rPr>
      </w:pPr>
      <w:r w:rsidRPr="00393007">
        <w:rPr>
          <w:sz w:val="22"/>
          <w:szCs w:val="22"/>
          <w:u w:val="single"/>
          <w:lang w:eastAsia="en-US"/>
        </w:rPr>
        <w:t>В состав технического обслуживания входит:</w:t>
      </w:r>
    </w:p>
    <w:p w:rsidR="00393007" w:rsidRPr="00393007" w:rsidRDefault="00393007" w:rsidP="00393007">
      <w:pPr>
        <w:tabs>
          <w:tab w:val="left" w:pos="1260"/>
        </w:tabs>
        <w:suppressAutoHyphens w:val="0"/>
        <w:ind w:firstLine="0"/>
        <w:rPr>
          <w:sz w:val="22"/>
          <w:szCs w:val="22"/>
          <w:lang w:eastAsia="en-US"/>
        </w:rPr>
      </w:pPr>
      <w:r w:rsidRPr="00393007">
        <w:rPr>
          <w:sz w:val="22"/>
          <w:szCs w:val="22"/>
          <w:lang w:eastAsia="en-US"/>
        </w:rPr>
        <w:t>техническое обслужива</w:t>
      </w:r>
      <w:r w:rsidR="00980FF3">
        <w:rPr>
          <w:sz w:val="22"/>
          <w:szCs w:val="22"/>
          <w:lang w:eastAsia="en-US"/>
        </w:rPr>
        <w:t>ние, ремонт лифтов</w:t>
      </w:r>
      <w:r w:rsidRPr="00393007">
        <w:rPr>
          <w:sz w:val="22"/>
          <w:szCs w:val="22"/>
          <w:lang w:eastAsia="en-US"/>
        </w:rPr>
        <w:t>, что включает в себя проведение чистки, смазки, наладки, регулировки, замены элементов лифт</w:t>
      </w:r>
      <w:r w:rsidR="00980FF3">
        <w:rPr>
          <w:sz w:val="22"/>
          <w:szCs w:val="22"/>
          <w:lang w:eastAsia="en-US"/>
        </w:rPr>
        <w:t>ового оборудования</w:t>
      </w:r>
      <w:r w:rsidRPr="00393007">
        <w:rPr>
          <w:sz w:val="22"/>
          <w:szCs w:val="22"/>
          <w:lang w:eastAsia="en-US"/>
        </w:rPr>
        <w:t>, а также устранение неисправностей возникших в период эксплуатации. Техниче</w:t>
      </w:r>
      <w:r w:rsidR="00AE3F82">
        <w:rPr>
          <w:sz w:val="22"/>
          <w:szCs w:val="22"/>
          <w:lang w:eastAsia="en-US"/>
        </w:rPr>
        <w:t>ское обслуживание проводится один раз</w:t>
      </w:r>
      <w:r w:rsidRPr="00393007">
        <w:rPr>
          <w:sz w:val="22"/>
          <w:szCs w:val="22"/>
          <w:lang w:eastAsia="en-US"/>
        </w:rPr>
        <w:t xml:space="preserve"> в месяц, а так же по заявке заказчика в рабочее время осуществляется пуск лифтового оборудования в работу после аварийной остановки.</w:t>
      </w:r>
    </w:p>
    <w:p w:rsidR="00393007" w:rsidRPr="00393007" w:rsidRDefault="00393007" w:rsidP="00393007">
      <w:pPr>
        <w:suppressAutoHyphens w:val="0"/>
        <w:ind w:left="5"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Требования к безопасности выполняемых работ</w:t>
      </w:r>
    </w:p>
    <w:p w:rsidR="00393007" w:rsidRPr="00393007" w:rsidRDefault="00393007" w:rsidP="00393007">
      <w:pPr>
        <w:shd w:val="clear" w:color="auto" w:fill="FFFFFF"/>
        <w:suppressAutoHyphens w:val="0"/>
        <w:spacing w:line="274" w:lineRule="exact"/>
        <w:ind w:left="5"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Организация безопасной работы по техническому обслуживанию лифтов осуществляется в соответствии</w:t>
      </w:r>
    </w:p>
    <w:p w:rsidR="00393007" w:rsidRPr="00393007" w:rsidRDefault="00393007" w:rsidP="00393007">
      <w:pPr>
        <w:widowControl w:val="0"/>
        <w:numPr>
          <w:ilvl w:val="0"/>
          <w:numId w:val="14"/>
        </w:numPr>
        <w:shd w:val="clear" w:color="auto" w:fill="FFFFFF"/>
        <w:tabs>
          <w:tab w:val="left" w:pos="134"/>
        </w:tabs>
        <w:suppressAutoHyphens w:val="0"/>
        <w:autoSpaceDE w:val="0"/>
        <w:autoSpaceDN w:val="0"/>
        <w:adjustRightInd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инструкциями по эксплуатации заводов-изготовителей лифтов;</w:t>
      </w:r>
    </w:p>
    <w:p w:rsidR="00393007" w:rsidRPr="00393007" w:rsidRDefault="00393007" w:rsidP="00393007">
      <w:pPr>
        <w:widowControl w:val="0"/>
        <w:numPr>
          <w:ilvl w:val="0"/>
          <w:numId w:val="14"/>
        </w:numPr>
        <w:shd w:val="clear" w:color="auto" w:fill="FFFFFF"/>
        <w:tabs>
          <w:tab w:val="left" w:pos="134"/>
        </w:tabs>
        <w:suppressAutoHyphens w:val="0"/>
        <w:autoSpaceDE w:val="0"/>
        <w:autoSpaceDN w:val="0"/>
        <w:adjustRightInd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«Правилами устройства и безопасной эксплуатации лифтов (ПУБЭЛ)»</w:t>
      </w:r>
    </w:p>
    <w:p w:rsidR="00393007" w:rsidRPr="00393007" w:rsidRDefault="00327ABD" w:rsidP="00393007">
      <w:pPr>
        <w:widowControl w:val="0"/>
        <w:numPr>
          <w:ilvl w:val="0"/>
          <w:numId w:val="14"/>
        </w:numPr>
        <w:shd w:val="clear" w:color="auto" w:fill="FFFFFF"/>
        <w:tabs>
          <w:tab w:val="left" w:pos="134"/>
        </w:tabs>
        <w:suppressAutoHyphens w:val="0"/>
        <w:autoSpaceDE w:val="0"/>
        <w:autoSpaceDN w:val="0"/>
        <w:adjustRightInd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Руководящими </w:t>
      </w:r>
      <w:r w:rsidR="00393007" w:rsidRPr="00393007">
        <w:rPr>
          <w:sz w:val="22"/>
          <w:szCs w:val="22"/>
          <w:lang w:eastAsia="ru-RU"/>
        </w:rPr>
        <w:t>документами (РД) Ростехнадзора России;</w:t>
      </w:r>
    </w:p>
    <w:p w:rsidR="00393007" w:rsidRPr="00393007" w:rsidRDefault="00393007" w:rsidP="00393007">
      <w:pPr>
        <w:widowControl w:val="0"/>
        <w:numPr>
          <w:ilvl w:val="0"/>
          <w:numId w:val="14"/>
        </w:numPr>
        <w:shd w:val="clear" w:color="auto" w:fill="FFFFFF"/>
        <w:tabs>
          <w:tab w:val="left" w:pos="134"/>
        </w:tabs>
        <w:suppressAutoHyphens w:val="0"/>
        <w:autoSpaceDE w:val="0"/>
        <w:autoSpaceDN w:val="0"/>
        <w:adjustRightInd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«Правилами устройства электроустановок (ПУЭ)»</w:t>
      </w:r>
    </w:p>
    <w:p w:rsidR="00393007" w:rsidRPr="00393007" w:rsidRDefault="00393007" w:rsidP="00393007">
      <w:pPr>
        <w:widowControl w:val="0"/>
        <w:numPr>
          <w:ilvl w:val="0"/>
          <w:numId w:val="14"/>
        </w:numPr>
        <w:shd w:val="clear" w:color="auto" w:fill="FFFFFF"/>
        <w:tabs>
          <w:tab w:val="left" w:pos="134"/>
        </w:tabs>
        <w:suppressAutoHyphens w:val="0"/>
        <w:autoSpaceDE w:val="0"/>
        <w:autoSpaceDN w:val="0"/>
        <w:adjustRightInd w:val="0"/>
        <w:ind w:right="461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«Правилами эксплуатации электроустановок потребителей» и «Правилами техники безопасности при эксплуатации электроустановок потребителей» (ПЭЭП и ПТБ при ЭЭП);</w:t>
      </w:r>
    </w:p>
    <w:p w:rsid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- </w:t>
      </w:r>
      <w:r w:rsidR="00327ABD" w:rsidRPr="00393007">
        <w:rPr>
          <w:sz w:val="22"/>
          <w:szCs w:val="22"/>
          <w:lang w:eastAsia="ru-RU"/>
        </w:rPr>
        <w:t xml:space="preserve">Правилами </w:t>
      </w:r>
      <w:r w:rsidRPr="00393007">
        <w:rPr>
          <w:sz w:val="22"/>
          <w:szCs w:val="22"/>
          <w:lang w:eastAsia="ru-RU"/>
        </w:rPr>
        <w:t>и инструкциями по охране труда для рабочих и специалистов, осуществляющих техническ</w:t>
      </w:r>
      <w:r w:rsidR="00327ABD">
        <w:rPr>
          <w:sz w:val="22"/>
          <w:szCs w:val="22"/>
          <w:lang w:eastAsia="ru-RU"/>
        </w:rPr>
        <w:t>ое обслуживание и ремонт лифтов.</w:t>
      </w:r>
    </w:p>
    <w:p w:rsidR="00327ABD" w:rsidRPr="00393007" w:rsidRDefault="00327ABD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</w:p>
    <w:p w:rsidR="004A1BE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Исполнитель обязан организовать безопасное производство работ, с этой целью: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Разработать мероприятия по обеспечению охраны труда;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Организовать, обустроить и содержать рабочие места;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Обеспечить электробезопасность и пожаробезопасность на объекте;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Обеспечить безопасную эксплуатацию производственного оборудования, средств механизации, приспособлений, оснастки, ручных машин и инструмента в местах проведения работ по техническому обслуживанию лифтов;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Организовать безопасное проведение электросварочных и газопламенных работ на территории объекта;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Организовать безопасное производство работ на высоте;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Назначить ответственных лиц по охране труда, электробезопасности, пожаробезопасности и экологии;</w:t>
      </w:r>
    </w:p>
    <w:p w:rsidR="00393007" w:rsidRPr="00393007" w:rsidRDefault="00393007" w:rsidP="00393007">
      <w:pPr>
        <w:numPr>
          <w:ilvl w:val="0"/>
          <w:numId w:val="15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Ограждать места производства работ;</w:t>
      </w:r>
    </w:p>
    <w:p w:rsidR="00393007" w:rsidRDefault="00393007" w:rsidP="00393007">
      <w:pPr>
        <w:numPr>
          <w:ilvl w:val="0"/>
          <w:numId w:val="15"/>
        </w:numPr>
        <w:suppressAutoHyphens w:val="0"/>
        <w:spacing w:after="6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По окончании работ демонтировать ограждения.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Требования к качеству выполняемых работ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Исполнитель обязан обеспечить надлежащее качество работ, для этого:</w:t>
      </w:r>
    </w:p>
    <w:p w:rsidR="00393007" w:rsidRPr="00393007" w:rsidRDefault="00393007" w:rsidP="00393007">
      <w:pPr>
        <w:numPr>
          <w:ilvl w:val="0"/>
          <w:numId w:val="16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Соблюдать технологическую дисциплину производства работ по техническому обслуживанию;</w:t>
      </w:r>
    </w:p>
    <w:p w:rsidR="00393007" w:rsidRDefault="00393007" w:rsidP="00393007">
      <w:pPr>
        <w:numPr>
          <w:ilvl w:val="0"/>
          <w:numId w:val="16"/>
        </w:numPr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Иметь обученный </w:t>
      </w:r>
      <w:r w:rsidR="00327ABD">
        <w:rPr>
          <w:sz w:val="22"/>
          <w:szCs w:val="22"/>
          <w:lang w:eastAsia="ru-RU"/>
        </w:rPr>
        <w:t xml:space="preserve">и допущенный к работе </w:t>
      </w:r>
      <w:r w:rsidRPr="00393007">
        <w:rPr>
          <w:sz w:val="22"/>
          <w:szCs w:val="22"/>
          <w:lang w:eastAsia="ru-RU"/>
        </w:rPr>
        <w:t>персонал.</w:t>
      </w:r>
    </w:p>
    <w:p w:rsidR="00327ABD" w:rsidRDefault="001218F3" w:rsidP="00393007">
      <w:pPr>
        <w:numPr>
          <w:ilvl w:val="0"/>
          <w:numId w:val="16"/>
        </w:numPr>
        <w:suppressAutoHyphens w:val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Список персонала, </w:t>
      </w:r>
      <w:r w:rsidR="00327ABD">
        <w:rPr>
          <w:sz w:val="22"/>
          <w:szCs w:val="22"/>
          <w:lang w:eastAsia="ru-RU"/>
        </w:rPr>
        <w:t>контактные номера телефонов предоставить заказчику до начала выполнения работ.</w:t>
      </w:r>
    </w:p>
    <w:p w:rsidR="001218F3" w:rsidRDefault="004A1BE7" w:rsidP="00143DAF">
      <w:pPr>
        <w:suppressAutoHyphens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Исполнитель обязуется разработать</w:t>
      </w:r>
      <w:r w:rsidR="00143DAF">
        <w:rPr>
          <w:sz w:val="22"/>
          <w:szCs w:val="22"/>
          <w:lang w:eastAsia="ru-RU"/>
        </w:rPr>
        <w:t xml:space="preserve"> и</w:t>
      </w:r>
      <w:r>
        <w:rPr>
          <w:sz w:val="22"/>
          <w:szCs w:val="22"/>
          <w:lang w:eastAsia="ru-RU"/>
        </w:rPr>
        <w:t xml:space="preserve"> предоставить заказчику график планово-предупредительных работ</w:t>
      </w:r>
      <w:r w:rsidR="00143DAF">
        <w:rPr>
          <w:sz w:val="22"/>
          <w:szCs w:val="22"/>
          <w:lang w:eastAsia="ru-RU"/>
        </w:rPr>
        <w:t xml:space="preserve"> технического обслуживания лифтов и лифтового оборудования указанного</w:t>
      </w:r>
      <w:r w:rsidR="00C72B60">
        <w:rPr>
          <w:sz w:val="22"/>
          <w:szCs w:val="22"/>
          <w:lang w:eastAsia="ru-RU"/>
        </w:rPr>
        <w:t xml:space="preserve"> в</w:t>
      </w:r>
      <w:r w:rsidR="00143DAF">
        <w:rPr>
          <w:sz w:val="22"/>
          <w:szCs w:val="22"/>
          <w:lang w:eastAsia="ru-RU"/>
        </w:rPr>
        <w:t xml:space="preserve"> таблице ниже «</w:t>
      </w:r>
      <w:r w:rsidR="00143DAF" w:rsidRPr="00393007">
        <w:rPr>
          <w:b/>
          <w:sz w:val="22"/>
          <w:szCs w:val="22"/>
          <w:lang w:eastAsia="ru-RU"/>
        </w:rPr>
        <w:t>Перечень лифтового оборудования</w:t>
      </w:r>
      <w:r w:rsidR="00143DAF">
        <w:rPr>
          <w:b/>
          <w:sz w:val="22"/>
          <w:szCs w:val="22"/>
          <w:lang w:eastAsia="ru-RU"/>
        </w:rPr>
        <w:t>»</w:t>
      </w:r>
      <w:r w:rsidR="00C72B60">
        <w:rPr>
          <w:b/>
          <w:sz w:val="22"/>
          <w:szCs w:val="22"/>
          <w:lang w:eastAsia="ru-RU"/>
        </w:rPr>
        <w:t>,</w:t>
      </w:r>
      <w:r w:rsidR="00143DAF">
        <w:rPr>
          <w:b/>
          <w:sz w:val="22"/>
          <w:szCs w:val="22"/>
          <w:lang w:eastAsia="ru-RU"/>
        </w:rPr>
        <w:t xml:space="preserve"> </w:t>
      </w:r>
      <w:r w:rsidR="00143DAF">
        <w:rPr>
          <w:sz w:val="22"/>
          <w:szCs w:val="22"/>
          <w:lang w:eastAsia="ru-RU"/>
        </w:rPr>
        <w:t>с указанными периода</w:t>
      </w:r>
      <w:r w:rsidR="00C72B60">
        <w:rPr>
          <w:sz w:val="22"/>
          <w:szCs w:val="22"/>
          <w:lang w:eastAsia="ru-RU"/>
        </w:rPr>
        <w:t>ми</w:t>
      </w:r>
      <w:r w:rsidR="00143DAF">
        <w:rPr>
          <w:sz w:val="22"/>
          <w:szCs w:val="22"/>
          <w:lang w:eastAsia="ru-RU"/>
        </w:rPr>
        <w:t xml:space="preserve"> и видами работ согласн</w:t>
      </w:r>
      <w:r w:rsidR="001218F3">
        <w:rPr>
          <w:sz w:val="22"/>
          <w:szCs w:val="22"/>
          <w:lang w:eastAsia="ru-RU"/>
        </w:rPr>
        <w:t xml:space="preserve">о ТО-0, ТО-1. </w:t>
      </w:r>
    </w:p>
    <w:p w:rsidR="0056683F" w:rsidRPr="0056683F" w:rsidRDefault="001218F3" w:rsidP="0056683F">
      <w:pPr>
        <w:framePr w:hSpace="180" w:wrap="around" w:vAnchor="text" w:hAnchor="margin" w:y="68"/>
        <w:jc w:val="left"/>
        <w:rPr>
          <w:sz w:val="22"/>
          <w:szCs w:val="22"/>
        </w:rPr>
      </w:pPr>
      <w:r w:rsidRPr="0056683F">
        <w:rPr>
          <w:sz w:val="22"/>
          <w:szCs w:val="22"/>
          <w:lang w:eastAsia="ru-RU"/>
        </w:rPr>
        <w:t>После произведенных работ по техническому обслуживанию или аварийно-техническому обслуживанию, производителю работ необходимо внести отметку</w:t>
      </w:r>
      <w:r w:rsidR="004B1BA7" w:rsidRPr="0056683F">
        <w:rPr>
          <w:sz w:val="22"/>
          <w:szCs w:val="22"/>
          <w:lang w:eastAsia="ru-RU"/>
        </w:rPr>
        <w:t xml:space="preserve"> в «журнал технического обслуживания </w:t>
      </w:r>
      <w:r w:rsidR="0056683F">
        <w:rPr>
          <w:sz w:val="22"/>
          <w:szCs w:val="22"/>
          <w:lang w:eastAsia="ru-RU"/>
        </w:rPr>
        <w:t>и ремонта лифта, лифтового оборудования</w:t>
      </w:r>
      <w:r w:rsidR="004B1BA7" w:rsidRPr="0056683F">
        <w:rPr>
          <w:sz w:val="22"/>
          <w:szCs w:val="22"/>
          <w:lang w:eastAsia="ru-RU"/>
        </w:rPr>
        <w:t>»</w:t>
      </w:r>
      <w:r w:rsidRPr="0056683F">
        <w:rPr>
          <w:sz w:val="22"/>
          <w:szCs w:val="22"/>
          <w:lang w:eastAsia="ru-RU"/>
        </w:rPr>
        <w:t xml:space="preserve"> о выполненных работах</w:t>
      </w:r>
      <w:r w:rsidR="004B1BA7" w:rsidRPr="0056683F">
        <w:rPr>
          <w:sz w:val="22"/>
          <w:szCs w:val="22"/>
          <w:lang w:eastAsia="ru-RU"/>
        </w:rPr>
        <w:t xml:space="preserve"> по месту расположения объекта</w:t>
      </w:r>
      <w:r w:rsidRPr="0056683F">
        <w:rPr>
          <w:sz w:val="22"/>
          <w:szCs w:val="22"/>
          <w:lang w:eastAsia="ru-RU"/>
        </w:rPr>
        <w:t>. Заполнить</w:t>
      </w:r>
      <w:r w:rsidR="0056683F" w:rsidRPr="0056683F">
        <w:rPr>
          <w:sz w:val="22"/>
          <w:szCs w:val="22"/>
          <w:lang w:eastAsia="ru-RU"/>
        </w:rPr>
        <w:t>:</w:t>
      </w:r>
      <w:r w:rsidRPr="0056683F">
        <w:rPr>
          <w:sz w:val="22"/>
          <w:szCs w:val="22"/>
          <w:lang w:eastAsia="ru-RU"/>
        </w:rPr>
        <w:t xml:space="preserve"> </w:t>
      </w:r>
      <w:r w:rsidR="0056683F" w:rsidRPr="0056683F">
        <w:rPr>
          <w:sz w:val="22"/>
          <w:szCs w:val="22"/>
        </w:rPr>
        <w:t xml:space="preserve">вид проведенной работы, </w:t>
      </w:r>
      <w:r w:rsidR="0056683F">
        <w:rPr>
          <w:sz w:val="22"/>
          <w:szCs w:val="22"/>
        </w:rPr>
        <w:t>п</w:t>
      </w:r>
      <w:r w:rsidR="0056683F" w:rsidRPr="0056683F">
        <w:rPr>
          <w:sz w:val="22"/>
          <w:szCs w:val="22"/>
        </w:rPr>
        <w:t>ериодичность выполнения (плановая, внеплановая)</w:t>
      </w:r>
      <w:r w:rsidR="0056683F" w:rsidRPr="0056683F">
        <w:rPr>
          <w:sz w:val="22"/>
          <w:szCs w:val="22"/>
          <w:lang w:eastAsia="ru-RU"/>
        </w:rPr>
        <w:t>;</w:t>
      </w:r>
      <w:r w:rsidRPr="0056683F">
        <w:rPr>
          <w:sz w:val="22"/>
          <w:szCs w:val="22"/>
          <w:lang w:eastAsia="ru-RU"/>
        </w:rPr>
        <w:t xml:space="preserve"> </w:t>
      </w:r>
      <w:r w:rsidR="0056683F" w:rsidRPr="0056683F">
        <w:rPr>
          <w:sz w:val="22"/>
          <w:szCs w:val="22"/>
        </w:rPr>
        <w:t>дата, время проведения работы</w:t>
      </w:r>
      <w:r w:rsidR="0056683F" w:rsidRPr="0056683F">
        <w:rPr>
          <w:sz w:val="22"/>
          <w:szCs w:val="22"/>
          <w:lang w:eastAsia="ru-RU"/>
        </w:rPr>
        <w:t>;</w:t>
      </w:r>
      <w:r w:rsidR="004B1BA7" w:rsidRPr="0056683F">
        <w:rPr>
          <w:sz w:val="22"/>
          <w:szCs w:val="22"/>
          <w:lang w:eastAsia="ru-RU"/>
        </w:rPr>
        <w:t xml:space="preserve"> </w:t>
      </w:r>
      <w:r w:rsidR="0056683F" w:rsidRPr="0056683F">
        <w:rPr>
          <w:sz w:val="22"/>
          <w:szCs w:val="22"/>
        </w:rPr>
        <w:t>Ф.И.О.,</w:t>
      </w:r>
      <w:r w:rsidR="0056683F">
        <w:rPr>
          <w:sz w:val="22"/>
          <w:szCs w:val="22"/>
        </w:rPr>
        <w:t xml:space="preserve"> </w:t>
      </w:r>
      <w:r w:rsidR="0056683F" w:rsidRPr="0056683F">
        <w:rPr>
          <w:sz w:val="22"/>
          <w:szCs w:val="22"/>
        </w:rPr>
        <w:t>должность лица, выполнившего работы</w:t>
      </w:r>
      <w:r w:rsidR="0056683F" w:rsidRPr="0056683F">
        <w:rPr>
          <w:sz w:val="22"/>
          <w:szCs w:val="22"/>
          <w:lang w:eastAsia="ru-RU"/>
        </w:rPr>
        <w:t xml:space="preserve">; </w:t>
      </w:r>
      <w:r w:rsidR="0056683F" w:rsidRPr="0056683F">
        <w:rPr>
          <w:sz w:val="22"/>
          <w:szCs w:val="22"/>
        </w:rPr>
        <w:t>подпись лица, выполнившего работы; примечания (выявленные нарушения, устранение, подпись).</w:t>
      </w:r>
      <w:r w:rsidR="00980FF3">
        <w:rPr>
          <w:sz w:val="22"/>
          <w:szCs w:val="22"/>
        </w:rPr>
        <w:t xml:space="preserve"> Форма заполнения журнала согласно приложению №6 ко</w:t>
      </w:r>
      <w:r w:rsidR="000C2D7F">
        <w:rPr>
          <w:sz w:val="22"/>
          <w:szCs w:val="22"/>
        </w:rPr>
        <w:t>н</w:t>
      </w:r>
      <w:r w:rsidR="00980FF3">
        <w:rPr>
          <w:sz w:val="22"/>
          <w:szCs w:val="22"/>
        </w:rPr>
        <w:t>тракта</w:t>
      </w:r>
      <w:r w:rsidR="005534DA">
        <w:rPr>
          <w:sz w:val="22"/>
          <w:szCs w:val="22"/>
        </w:rPr>
        <w:t>.</w:t>
      </w:r>
    </w:p>
    <w:p w:rsidR="004A1BE7" w:rsidRPr="00393007" w:rsidRDefault="004A1BE7" w:rsidP="004A1BE7">
      <w:pPr>
        <w:suppressAutoHyphens w:val="0"/>
        <w:ind w:firstLine="0"/>
        <w:jc w:val="left"/>
        <w:rPr>
          <w:sz w:val="22"/>
          <w:szCs w:val="22"/>
          <w:lang w:eastAsia="ru-RU"/>
        </w:rPr>
      </w:pPr>
    </w:p>
    <w:p w:rsidR="00393007" w:rsidRDefault="00393007" w:rsidP="00A759B2">
      <w:pPr>
        <w:suppressAutoHyphens w:val="0"/>
        <w:ind w:left="1" w:firstLine="1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Состав работ по видам технического обслуживания</w:t>
      </w:r>
      <w:r w:rsidR="00A759B2">
        <w:rPr>
          <w:b/>
          <w:sz w:val="22"/>
          <w:szCs w:val="22"/>
          <w:lang w:eastAsia="ru-RU"/>
        </w:rPr>
        <w:t xml:space="preserve"> оформляется Актом ТО с ежемесячным предоставлением заказчику.</w:t>
      </w:r>
    </w:p>
    <w:p w:rsidR="00A759B2" w:rsidRPr="00393007" w:rsidRDefault="00A759B2" w:rsidP="00A759B2">
      <w:pPr>
        <w:suppressAutoHyphens w:val="0"/>
        <w:ind w:firstLine="1"/>
        <w:jc w:val="lef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   Перед началом проведения работ предоставить график выполнения по датам</w:t>
      </w:r>
      <w:r w:rsidR="00666E6E">
        <w:rPr>
          <w:b/>
          <w:sz w:val="22"/>
          <w:szCs w:val="22"/>
          <w:lang w:eastAsia="ru-RU"/>
        </w:rPr>
        <w:t>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 xml:space="preserve">1) </w:t>
      </w:r>
      <w:r w:rsidR="00327ABD">
        <w:rPr>
          <w:b/>
          <w:sz w:val="22"/>
          <w:szCs w:val="22"/>
          <w:lang w:eastAsia="ru-RU"/>
        </w:rPr>
        <w:t>Состав работ, входящих в еже</w:t>
      </w:r>
      <w:r w:rsidRPr="00393007">
        <w:rPr>
          <w:b/>
          <w:sz w:val="22"/>
          <w:szCs w:val="22"/>
          <w:lang w:eastAsia="ru-RU"/>
        </w:rPr>
        <w:t>месячное техническое обслуживание ТО-0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Тормозное устройство.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якорем и ярмом, которые должны быть не более 20 мм для длинноходового и не более 4 мм для короткоходового тормозных электромагнитов;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фрикционными обкладками и поверхностью тормозной полумуфты. Эти зазоры должны находиться в пределах 0.5-0.8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смазать шарниры;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 подтянуть крепления деталей и клеммных соединений проводов;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г) проверить работу тормоза пробным пуском лифта по этажам в одном и другом направлениях, при этом точность остановок кабины на этажах должна находиться в пределах, не превышающих для грузовых лифтов, загружаемых посредством напольного транспорта </w:t>
      </w:r>
      <w:r w:rsidRPr="00393007">
        <w:rPr>
          <w:sz w:val="22"/>
          <w:szCs w:val="22"/>
          <w:u w:val="single"/>
          <w:lang w:eastAsia="ru-RU"/>
        </w:rPr>
        <w:t xml:space="preserve">+ </w:t>
      </w:r>
      <w:r w:rsidRPr="00393007">
        <w:rPr>
          <w:sz w:val="22"/>
          <w:szCs w:val="22"/>
          <w:lang w:eastAsia="ru-RU"/>
        </w:rPr>
        <w:t xml:space="preserve">15 мм, для остальных лифтов </w:t>
      </w:r>
      <w:r w:rsidRPr="00393007">
        <w:rPr>
          <w:sz w:val="22"/>
          <w:szCs w:val="22"/>
          <w:u w:val="single"/>
          <w:lang w:eastAsia="ru-RU"/>
        </w:rPr>
        <w:t>+</w:t>
      </w:r>
      <w:r w:rsidRPr="00393007">
        <w:rPr>
          <w:sz w:val="22"/>
          <w:szCs w:val="22"/>
          <w:lang w:eastAsia="ru-RU"/>
        </w:rPr>
        <w:t>50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д) зафиксировать сжатие пружин контргайками;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е) проверить зазоры между витками пружин тормоза, которые должны быть не менее 1.5 мм.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Автоматические и неавтоматические замки контакты дверей шахты лифтов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засовом неавтоматического замка и кромками отверстия, которые должны быть снизу 2-4 мм, сверху – не менее 1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- между ригелем и кромками отверстия в двери шахты, эти зазоры должны быть снизу – не менее 1 мм, сверху – 2-4 мм; 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при отжатии двери шахты не должны быть заедания ригеля;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притворной планкой д</w:t>
      </w:r>
      <w:r w:rsidR="006C2DB9">
        <w:rPr>
          <w:sz w:val="22"/>
          <w:szCs w:val="22"/>
          <w:lang w:eastAsia="ru-RU"/>
        </w:rPr>
        <w:t>вери шахты и притворным стояком</w:t>
      </w:r>
      <w:r w:rsidRPr="00393007">
        <w:rPr>
          <w:sz w:val="22"/>
          <w:szCs w:val="22"/>
          <w:lang w:eastAsia="ru-RU"/>
        </w:rPr>
        <w:t>, этот зазор должен быть не более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отрегулировать свободный ход штока контакта контроля притвора двери шахты; этот зазор должен быть не более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исправность действия пружины контакта контроля запирания двери шахты неавтоматическим замком и пружины неавтоматического замка. Шток контакта под действием пружины не должен отталкивать щеколду неавтоматического замка, которая после отвода её вручную должна легко возвращаться в исходное положение и прижиматься к корпусу замка;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 отрегулировать провалы и растворы контактов; провалы контактов должны быть в пределах 2 – 4 мм, а растворы – не менее 4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д) проверить правильность установки контакта контроля запирания двери шахты автоматическим замком; при отпирании двери шахты этот контакт должен разрывать электрическую цепь ранее, чем дверь шахты будет отперта;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е) очистить от нагара контактные поверхности контактов и проверить исправность их пружин, шплинтов. Концы шплинтов должны быть укорочены до необходимой длины и загнуты вокруг штоков, при этом не должно быть заеданий при перемещении штоков вдоль оси с одновременным их вращением;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ж) проверить и подтянуть клеммные соединения проводов, ко</w:t>
      </w:r>
      <w:r w:rsidR="006C2DB9">
        <w:rPr>
          <w:sz w:val="22"/>
          <w:szCs w:val="22"/>
          <w:lang w:eastAsia="ru-RU"/>
        </w:rPr>
        <w:t xml:space="preserve">нтакты, корпуса, </w:t>
      </w:r>
      <w:r w:rsidRPr="00393007">
        <w:rPr>
          <w:sz w:val="22"/>
          <w:szCs w:val="22"/>
          <w:lang w:eastAsia="ru-RU"/>
        </w:rPr>
        <w:t>замков и контактов;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з) проверить поочередно исправность действия контактов двери шахты и исправность действия автоматического замка;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и) убедиться в отсутствии разрыва цепи управления при воздействии на ручку неавтоматического замка;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к) проверить и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роликом автоматического замка и лыжней при втянутой вручную электромагнитной отводке, который должен быть не менее 6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торцом оси ролика и стенкой кабины, этот зазор должен быть не менее 6 мм, а ролик должен располагаться симметрично по ширине лыжи;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л) убедиться, что на дверных замках шпингалетно-ригельного типа упор шпингалета и ригель надежно входят в зацепление, и исключается возможность их произвольного расцепления.</w:t>
      </w:r>
    </w:p>
    <w:p w:rsidR="00393007" w:rsidRPr="00393007" w:rsidRDefault="00393007" w:rsidP="00393007">
      <w:pPr>
        <w:suppressAutoHyphens w:val="0"/>
        <w:ind w:left="-142" w:firstLine="0"/>
        <w:jc w:val="center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Оборудование, установленное на верхней балке двери шахты лифтов с автоматическими дверями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проверить, отрегулировать зазоры;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штоками контактов контроля запирания створок автоматическими замками и площадками защелок; эти зазоры должны находиться в пределах 1+1.5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контрроликами и линейками, эти зазоры должны быть не более 0.2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роликами замков и боковыми сторонами отводок; эти зазоры должны быть не менее 4 и не более 12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отрегулировать: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глубину входа ролика замка в паз отводки, которая должна находиться в пределах 10-15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зацепление пальцев рычагов с защелками замков. Палец рычага должен перекрывать тело защелки не менее чем на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провал контакта контроля закрывания створок двери шахты, который должен быть 2+4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отрегулировать упорные болты, фиксирующие положение створок и закрепить их контргайками;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 подтянуть крепление линеек, контрроликов, кронштейнов замков, пальцев рычагов, упоров кареток, корпусов контактов и клеммных соединений проводов;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д) проверить исправность действия контак</w:t>
      </w:r>
      <w:r w:rsidR="006C2DB9">
        <w:rPr>
          <w:sz w:val="22"/>
          <w:szCs w:val="22"/>
          <w:lang w:eastAsia="ru-RU"/>
        </w:rPr>
        <w:t xml:space="preserve">тов контроля запирания створок </w:t>
      </w:r>
      <w:r w:rsidRPr="00393007">
        <w:rPr>
          <w:sz w:val="22"/>
          <w:szCs w:val="22"/>
          <w:lang w:eastAsia="ru-RU"/>
        </w:rPr>
        <w:t>дверей шахты, автоматическими замками и контактов закрывания створок.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Размыкание контактов должно опережать открывание автоматического замка;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е) проверить надежность работы замков двери шахты. 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Распашная дверь кабины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подтянуть крепления петель, упоров, контактов и их корпусов, фартука, кл</w:t>
      </w:r>
      <w:r w:rsidR="00327ABD">
        <w:rPr>
          <w:sz w:val="22"/>
          <w:szCs w:val="22"/>
          <w:lang w:eastAsia="ru-RU"/>
        </w:rPr>
        <w:t>е</w:t>
      </w:r>
      <w:r w:rsidRPr="00393007">
        <w:rPr>
          <w:sz w:val="22"/>
          <w:szCs w:val="22"/>
          <w:lang w:eastAsia="ru-RU"/>
        </w:rPr>
        <w:t>м</w:t>
      </w:r>
      <w:r w:rsidR="00327ABD">
        <w:rPr>
          <w:sz w:val="22"/>
          <w:szCs w:val="22"/>
          <w:lang w:eastAsia="ru-RU"/>
        </w:rPr>
        <w:t>м</w:t>
      </w:r>
      <w:r w:rsidRPr="00393007">
        <w:rPr>
          <w:sz w:val="22"/>
          <w:szCs w:val="22"/>
          <w:lang w:eastAsia="ru-RU"/>
        </w:rPr>
        <w:t>ных соединений проводов;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действие контакта контроля закрытия створок двери кабины; при нажатии кнопки приказа кабина не должна приходить в движение с зазором между приоткрытыми створками более 10 мм.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Подвижной пол кабины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ход пола, который должен быть не более20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отрегулировать: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провалы подпольных контактов, которые должны находиться в пределах 2+4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зазоры между штоками контактов и упорами поднятого пола; эти зазоры должны быть не менее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свободный ход штоков контактов при наличии груза;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проверить,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15 кг, который должен быть не менее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 подтянуть крепления токоведущих проводов, контактов и их корпусов, очистить контактные поверхности от нагара;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исправность действия механизма пола и подпольных контактов грузом 15 кг, при этом кабина не должна приходить в движение при нажатии кнопок внешних вызовов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Освещение и сигнализация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исправность действия;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звонковой и световой сигнализаций;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переговорной связи;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заменить сгоревшие лампы в шахте и в сигнальных аппаратах.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Ограждение шахты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состояние сетки (при сетчатом ограждение шахты), заделать порванные места, устранить провисание;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б) проверить состояние стеклянного ограждения приставных к зданиям лифтов, при необходимости произвести установку стекол.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2) Состав работ, входящих в ежемесячное техническое обслуживание (ТО-1)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Выполняются все работы, предусмотренные ТО-0, и, кроме того, должно быть осмотрено следующее оборудование: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Аппаратура автоматического включения резерва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очистить от нагара все контактные поверхности аппаратов, подтянуть клеммные соединения проводов, корпуса электроаппаратов. Убедиться в отсутствии заеданий в подвижных частях;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исправность действия.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Панель управления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привести в соответствие с требованиями технических условий провалы и растворы контактов всех реле и контакторов и выдержки реле времени;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и:</w:t>
      </w:r>
    </w:p>
    <w:p w:rsidR="00393007" w:rsidRPr="00393007" w:rsidRDefault="00DC528C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 подтянуть кле</w:t>
      </w:r>
      <w:r w:rsidR="00393007" w:rsidRPr="00393007">
        <w:rPr>
          <w:sz w:val="22"/>
          <w:szCs w:val="22"/>
          <w:lang w:eastAsia="ru-RU"/>
        </w:rPr>
        <w:t>м</w:t>
      </w:r>
      <w:r>
        <w:rPr>
          <w:sz w:val="22"/>
          <w:szCs w:val="22"/>
          <w:lang w:eastAsia="ru-RU"/>
        </w:rPr>
        <w:t>м</w:t>
      </w:r>
      <w:r w:rsidR="00393007" w:rsidRPr="00393007">
        <w:rPr>
          <w:sz w:val="22"/>
          <w:szCs w:val="22"/>
          <w:lang w:eastAsia="ru-RU"/>
        </w:rPr>
        <w:t>ные соединения проводов и корпуса электроаппаратов;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устранить заедания в подвижных частях;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очистить от нагара контактные поверхности реле и контакторов;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убедиться в наличии заземления и соответствии его с электросхемой лифта;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убедиться, что на лифтах с электроприводом постоянного тока: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снятие механического тормоза происходит после создания электрического момента, достаточного для нормального разгона электродвигателя;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при действии предохранительных устройств во время движения кабины отключение электродвигателя происходит только после наложения механического тормоза;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при неисправности тормоза система электропривода обеспечивает снижение скорости с последующей остановкой и удержанием кабины на уровне этажа (без наложения механического тормоза);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при неисправности механического тормоза, при нахождении кабины на уровне этажной площадки электродвигатель и преобразователь остаются включенными и обеспечивают удержание кабины на уровне площадки;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в случае размыкания цепи возбуждения электродвигателя обеспечивается автоматическое снятие напряжения с электродвигателя и наложение тормоза;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дистанционное отключение преобразователя, питающего приводной электродвигатель лифта, если такое отключение предусматривается электрической схемой, происходит после наложения механического тормоза.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Канатоведущий шкив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убедиться в отсутствии сколов, трещин, и других механических повреждений;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зазоры между канатами и дном соответствующих им ручьев; эти зазоры должны быть не менее 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убедиться в отсутствии неравномерности просадки канатов в ручьях, которая должна быть не более 0.5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 подтянуть крепления.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Электродвигатель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состояние, произвести очистку и промывку;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подтянуть крепления буферных пальцев, клеммных соединений проводов, проверить наличие смазки подшипников;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убедиться в надежности крепления соединительных полумуфт.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Концевые выключатели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зачистить контактные поверхности, подтянуть крепления деталей и клеммных соединений проводов, проверить состояние каната концевого включателя;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исправность действия концевого выключателя, при этом он должен сработать при переходе кабиной своих крайних рабочих положений не более чем на 200 мм 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Канаты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очистить канаты от излишней смазки;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убедиться, что количество обрывов на шаге свивки и поверхностный износ находятся в пределах не превышающих норм  “Правил устройства и безопасной эксплуатации лифтов” Ростехнадзора России.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Направляющие кабины и противовеса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осмотреть и выверить по штихмассу прямолинейность направляющих в продольном и поперечном направлениях, а также их вертикальность. Отклонение от прямолинейности допускается не более 2 мм, от вертикальности 1 мм на 1 метр длины, но не более 10 мм при длине направляющих до 50 метров. Расстояние по штихмассу у направляющих кабины и противовеса должно быть выдержано с тонкостью до 2 мм по всей длине стальных и до 3 мм для деревянных.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б) убедиться в отсутствии выступов в местах стыков. Смещение головок направляющих в месте стыков допускается не более 0.2 мм с обязательной зачисткой выступов;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 подтянуть крепления направляющих, кронштейнов и закладных деталей;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г) произвести очистку и смазку направляющих, а при наличии смазывающих аппаратов дополнить их маслом. 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Башмаки кабины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 между направляющими и рабочими поверхностями башмаков, которые должны быть: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на лифтах с деревянными направляющими в продольном направлении не более 4 мм и в поперечном направлении не более 2 мм на сторону; на лифтах со стальными направляющими в продольном и поперечном направлениях по 2 мм на сторону.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При подпружиненных башмаках этот замер производиться между цапфой и корпусом башмака;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действие пружин. После смещения кабины в продольном направлении, она не должна возвращаться в исходное положение, а башмаки под действием пружин должны плотно прижиматься к направляющим;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зафиксировать положение регулировочных гаек контргайками или шплинтами.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Этажные переключатели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зазоры между торцами осей роликов и дном комбинированной отводки; эти зазоры должны находиться в пределах 10+12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положение этажных переключателей относительно комбинированной отводки; при нахождении роликов в прямолинейной зоне отводки их рычаги должны находиться в вертикальном положении;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зазоры между корпусами этажных переключателей и комбинированной отводкой; эти зазоры должны находиться в пределах 10+15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провалы контактов, которые должны находиться в пределах 2+4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подтянуть крепление всех деталей и клеммных соединений проводов;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смазать оси роликов.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Индуктивные датчики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подтянуть крепления датчиков и шунтов;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зазоры между датчиками и шунтами. Эти зазоры должны находиться в пределах 6+10 мм.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Распашные двери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смазать петли;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устранить, если иметься, перекос;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в) проверить наличие и надежность крепления скосов на нижней обвязке дверей. 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Раздвижные двери шахты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обрамлением портала и створками, которые должны находиться в пределах 3+5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порогами и нижними торцевыми поверхностями створок дверей шахты, которые должны находиться в пределах 3+5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подтянуть крепления створок, башмачков, амортизаторов и пластика;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убедиться в отсутствии заедания при открывании и закрывании створок.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Раздвижная автоматическая дверь кабины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обрамлением створок и обрамление стенки кабины. Эти зазоры должны находиться в пределах 3+5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порогом кабины и нижними торцевыми поверхностями створок. Эти зазоры должны находиться в пределах 3+5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контрроликами и линейками. Эти зазоры должны быть не более 0.2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роликами водила и упором правой каретки. Этот зазор должен быть в пределах 3+6 мм;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между упором и головкой регулировочного болта механического замка двери кабины. Этот зазор должен находиться в пределах 1+2 мм. После окончания регулировки положение болта должно быть зафиксировано контргайкой;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и отрегулировать провалы контактов: контроля закрывания створок двери кабины, концевых выключателей на отключение электропривода при открывании и закрывании створок двери кабины. Эти провалы должны находиться в пределах 2+4 мм. Проверить исправность действия этих контактов.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 при необходимости: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долить масло в редуктор привода дверей, загрязненное – заменить;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отрегулировать натяжение ремня механизма открывания створок;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- отрегулировать натяжение троса связи створок;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- подтянуть крепление деталей механизма открывания створок двери кабины, пружины закрывания створок, кареток, упоров, створок двери кабины, линеек, роликов, контрроликов, башмачков створок, отводок, контактов и их корпусов, клеммных соединений проводов.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Кнопочный аппарат и рычажный аппарат управления, находящийся в кабине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убедиться в том, что при нажатии любой кнопки приказа во время движения кабины последняя придет только на тот этаж, на который она первоначально направлена;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убедиться, что пусковой рычаг у лифтов с рычажным управлением автоматически возвращается в нулевое положение при снятии руки с рукояти, а также в крайних остановках;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состояние кнопок и надписей к ним. При прекращении нажатия на кнопки (не снабженные удерживающим электромагнитом) они должны свободно возвращаться в исходной положение.Кнопки с удерживающими электромагнитами должны свободно возвращаться в исходной положение после снятия напряжения с катушек электромагнитов. Все кнопки должны иметь ясные надписи с указанием их назначения;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исправность действия кнопки “Стоп”.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Вызывные аппараты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подтянут</w:t>
      </w:r>
      <w:r w:rsidR="00980FF3">
        <w:rPr>
          <w:sz w:val="22"/>
          <w:szCs w:val="22"/>
          <w:lang w:eastAsia="ru-RU"/>
        </w:rPr>
        <w:t>ь крепления кле</w:t>
      </w:r>
      <w:r w:rsidRPr="00393007">
        <w:rPr>
          <w:sz w:val="22"/>
          <w:szCs w:val="22"/>
          <w:lang w:eastAsia="ru-RU"/>
        </w:rPr>
        <w:t>м</w:t>
      </w:r>
      <w:r w:rsidR="00980FF3">
        <w:rPr>
          <w:sz w:val="22"/>
          <w:szCs w:val="22"/>
          <w:lang w:eastAsia="ru-RU"/>
        </w:rPr>
        <w:t>м</w:t>
      </w:r>
      <w:r w:rsidRPr="00393007">
        <w:rPr>
          <w:sz w:val="22"/>
          <w:szCs w:val="22"/>
          <w:lang w:eastAsia="ru-RU"/>
        </w:rPr>
        <w:t>ных соединений проводов и деталей, очистить от нагара контактные поверхности;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 xml:space="preserve">б) проверить исправность работы аппарата. 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Подвески кабины и противовеса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состояние балансира, при наличии перекоса выровнять плечи;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состояние пружин;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проверить и подтянуть крепления зажимов, обратив особое внимание на наличие контргаек и шплинтов на канатодержателях и у валиков балансира. Концы шплинтов должны быть укорочены до необходимой длины и разведены, а контргайки затянуты;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наличие смазки в блоках блочно-полиспастной подвески.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Противовес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отрегулировать зазоры в башмаках, которые должны быть: по штихмассу не более 4 мм и в поперечном направлении не более 2 мм на строну;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убедиться в отсутствии трещин, сколов в наборном грузе и надежности его крепления прижимными планками, смещение отдельных грузов в сторону не должно превышать5 мм;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дополнить маслом смазывающие аппараты;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г) проверить и подтянуть крепления башмаков, деталей каркаса.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Купе кабины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 подтянуть крепления пластика, обрамления, филенок, люка, который должен быть заделан наглухо, и купе в каркасе;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проверить наличие правил пользования лифтом и других предупредительных надписей.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Натяжное устройство ограничителя скорости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укоротить канат, если при нахождении его в ручье контрольного шкива груз упирается в раму натяжного устройства или кронштейн отклонен от горизонтали более чем на 20 градусов;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смазать ось шкива.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Натяжные устройства ограничителей скорости, уравновешивающих канатов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а) проверить исправность действия контактов контроля положения этих устройств;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б) смазать оси блоков;</w:t>
      </w:r>
    </w:p>
    <w:p w:rsidR="00393007" w:rsidRPr="00393007" w:rsidRDefault="00393007" w:rsidP="00393007">
      <w:pPr>
        <w:tabs>
          <w:tab w:val="left" w:pos="360"/>
        </w:tabs>
        <w:suppressAutoHyphens w:val="0"/>
        <w:ind w:firstLine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в) убедится в отсутствии сколов, трещин и других дефектов в блоках.</w:t>
      </w:r>
    </w:p>
    <w:p w:rsidR="00393007" w:rsidRPr="00393007" w:rsidRDefault="00393007" w:rsidP="00393007">
      <w:pPr>
        <w:suppressAutoHyphens w:val="0"/>
        <w:ind w:firstLine="0"/>
        <w:jc w:val="center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Перечень лифтового оборудования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3685"/>
        <w:gridCol w:w="709"/>
        <w:gridCol w:w="992"/>
        <w:gridCol w:w="1843"/>
      </w:tblGrid>
      <w:tr w:rsidR="003F1745" w:rsidRPr="00393007" w:rsidTr="00666E6E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Тип и модель лифта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Место расположение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Г/п,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Тип привода двери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b/>
                <w:lang w:eastAsia="ru-RU"/>
              </w:rPr>
            </w:pPr>
            <w:r w:rsidRPr="00393007">
              <w:rPr>
                <w:b/>
                <w:sz w:val="22"/>
                <w:szCs w:val="22"/>
                <w:lang w:eastAsia="ru-RU"/>
              </w:rPr>
              <w:t>Этажность (кол-во остановок)</w:t>
            </w:r>
          </w:p>
        </w:tc>
      </w:tr>
      <w:tr w:rsidR="003F1745" w:rsidRPr="00393007" w:rsidTr="00666E6E">
        <w:trPr>
          <w:trHeight w:val="3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bookmarkStart w:id="1" w:name="OLE_LINK5"/>
            <w:bookmarkStart w:id="2" w:name="OLE_LINK6"/>
            <w:r w:rsidRPr="00393007">
              <w:rPr>
                <w:sz w:val="22"/>
                <w:szCs w:val="22"/>
                <w:lang w:eastAsia="ru-RU"/>
              </w:rPr>
              <w:t>г. Орехово-Зуево, ул. Барышникова, д. 13</w:t>
            </w:r>
            <w:bookmarkEnd w:id="1"/>
            <w:bookmarkEnd w:id="2"/>
            <w:r w:rsidR="00DC528C">
              <w:rPr>
                <w:sz w:val="22"/>
                <w:szCs w:val="22"/>
                <w:lang w:eastAsia="ru-RU"/>
              </w:rPr>
              <w:t>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4</w:t>
            </w:r>
          </w:p>
        </w:tc>
      </w:tr>
      <w:tr w:rsidR="003F1745" w:rsidRPr="00393007" w:rsidTr="00666E6E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Барышникова, д. 13</w:t>
            </w:r>
            <w:r w:rsidR="00DC528C">
              <w:rPr>
                <w:sz w:val="22"/>
                <w:szCs w:val="22"/>
                <w:lang w:eastAsia="ru-RU"/>
              </w:rPr>
              <w:t>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Барышникова, д. 13</w:t>
            </w:r>
            <w:r w:rsidR="00DC528C">
              <w:rPr>
                <w:sz w:val="22"/>
                <w:szCs w:val="22"/>
                <w:lang w:eastAsia="ru-RU"/>
              </w:rPr>
              <w:t>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4</w:t>
            </w:r>
          </w:p>
        </w:tc>
      </w:tr>
      <w:tr w:rsidR="003F1745" w:rsidRPr="00393007" w:rsidTr="00666E6E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Барышникова, д. 13</w:t>
            </w:r>
            <w:r w:rsidR="00DC528C">
              <w:rPr>
                <w:sz w:val="22"/>
                <w:szCs w:val="22"/>
                <w:lang w:eastAsia="ru-RU"/>
              </w:rPr>
              <w:t>/5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3F1745" w:rsidRPr="00393007" w:rsidTr="00666E6E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Барышникова, д. 13</w:t>
            </w:r>
            <w:r w:rsidR="00184C47">
              <w:rPr>
                <w:sz w:val="22"/>
                <w:szCs w:val="22"/>
                <w:lang w:eastAsia="ru-RU"/>
              </w:rPr>
              <w:t xml:space="preserve"> (Главный корпус)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184C47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3F1745" w:rsidRPr="00393007" w:rsidTr="00666E6E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</w:t>
            </w:r>
            <w:r w:rsidRPr="00393007">
              <w:rPr>
                <w:sz w:val="22"/>
                <w:szCs w:val="22"/>
                <w:lang w:eastAsia="ru-RU"/>
              </w:rPr>
              <w:lastRenderedPageBreak/>
              <w:t>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lastRenderedPageBreak/>
              <w:t xml:space="preserve">г. Орехово-Зуево, пр. Горячевой, д. </w:t>
            </w:r>
            <w:r w:rsidRPr="00393007">
              <w:rPr>
                <w:sz w:val="22"/>
                <w:szCs w:val="22"/>
                <w:lang w:eastAsia="ru-RU"/>
              </w:rPr>
              <w:lastRenderedPageBreak/>
              <w:t>3</w:t>
            </w:r>
            <w:r w:rsidR="00184C47">
              <w:rPr>
                <w:sz w:val="22"/>
                <w:szCs w:val="22"/>
                <w:lang w:eastAsia="ru-RU"/>
              </w:rPr>
              <w:t xml:space="preserve"> (Главный корпус)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lastRenderedPageBreak/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184C47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184C47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  <w:r w:rsidR="00184C47">
              <w:rPr>
                <w:sz w:val="22"/>
                <w:szCs w:val="22"/>
                <w:lang w:eastAsia="ru-RU"/>
              </w:rPr>
              <w:t xml:space="preserve"> (Главный корпус)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184C47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Грузовой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  <w:r w:rsidR="00184C47">
              <w:rPr>
                <w:sz w:val="22"/>
                <w:szCs w:val="22"/>
                <w:lang w:eastAsia="ru-RU"/>
              </w:rPr>
              <w:t xml:space="preserve"> (терапевтический корпус)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3F1745" w:rsidRPr="00393007" w:rsidTr="00666E6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Грузовой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FF2FE4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 xml:space="preserve">г. Орехово-Зуево, пр. Горячевой, д. </w:t>
            </w:r>
            <w:r w:rsidR="00184C47">
              <w:rPr>
                <w:sz w:val="22"/>
                <w:szCs w:val="22"/>
                <w:lang w:eastAsia="ru-RU"/>
              </w:rPr>
              <w:t>¾ (кухня)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3F1745" w:rsidRPr="00393007" w:rsidTr="00666E6E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FF2FE4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 xml:space="preserve">г. Орехово-Зуево, пр. Горячевой, д. </w:t>
            </w:r>
            <w:r w:rsidR="00184C47">
              <w:rPr>
                <w:sz w:val="22"/>
                <w:szCs w:val="22"/>
                <w:lang w:eastAsia="ru-RU"/>
              </w:rPr>
              <w:t>¾ (кухня)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FF2FE4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3F1745" w:rsidRPr="00393007" w:rsidTr="00666E6E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8C20A1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  <w:r w:rsidR="008C20A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  <w:r w:rsidR="00184C47">
              <w:rPr>
                <w:sz w:val="22"/>
                <w:szCs w:val="22"/>
                <w:lang w:eastAsia="ru-RU"/>
              </w:rPr>
              <w:t xml:space="preserve"> (Приемное отделение)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8C20A1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  <w:r w:rsidR="008C20A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Грузовой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8C20A1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  <w:r w:rsidR="008C20A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FF2FE4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</w:t>
            </w:r>
            <w:r w:rsidR="00184C47">
              <w:rPr>
                <w:sz w:val="22"/>
                <w:szCs w:val="22"/>
                <w:lang w:eastAsia="ru-RU"/>
              </w:rPr>
              <w:t>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  <w:r w:rsidR="00184C47">
              <w:rPr>
                <w:sz w:val="22"/>
                <w:szCs w:val="22"/>
                <w:lang w:eastAsia="ru-RU"/>
              </w:rPr>
              <w:t xml:space="preserve"> (Административно-хозяйственный корпус)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3F1745" w:rsidRPr="00393007" w:rsidTr="00666E6E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8C20A1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  <w:r w:rsidR="008C20A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пр. Горячевой,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3F1745" w:rsidRPr="00393007" w:rsidTr="00666E6E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8C20A1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</w:t>
            </w:r>
            <w:r w:rsidR="008C20A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Козлова, д. 30</w:t>
            </w:r>
            <w:r w:rsidR="00DC528C">
              <w:rPr>
                <w:sz w:val="22"/>
                <w:szCs w:val="22"/>
                <w:lang w:eastAsia="ru-RU"/>
              </w:rPr>
              <w:t>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3F1745" w:rsidRPr="00393007" w:rsidTr="00666E6E">
        <w:trPr>
          <w:trHeight w:val="2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Козлова, д. 30</w:t>
            </w:r>
            <w:r w:rsidR="00DC528C">
              <w:rPr>
                <w:sz w:val="22"/>
                <w:szCs w:val="22"/>
                <w:lang w:eastAsia="ru-RU"/>
              </w:rPr>
              <w:t>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6/5</w:t>
            </w:r>
          </w:p>
        </w:tc>
      </w:tr>
      <w:tr w:rsidR="003F1745" w:rsidRPr="00393007" w:rsidTr="00666E6E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Козлова, д. 30</w:t>
            </w:r>
            <w:r w:rsidR="00DC528C">
              <w:rPr>
                <w:sz w:val="22"/>
                <w:szCs w:val="22"/>
                <w:lang w:eastAsia="ru-RU"/>
              </w:rPr>
              <w:t>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3F1745" w:rsidRPr="00393007" w:rsidTr="00666E6E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г. Орехово-Зуево, ул. Пушкина, д. 1 «б»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jc w:val="center"/>
            </w:pPr>
            <w:r w:rsidRPr="00393007">
              <w:rPr>
                <w:sz w:val="22"/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5</w:t>
            </w:r>
          </w:p>
        </w:tc>
      </w:tr>
      <w:tr w:rsidR="003F1745" w:rsidRPr="00393007" w:rsidTr="00666E6E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Больничный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г. Орехово-Зуево, ул. Пушкина, д. 1 «б»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jc w:val="center"/>
            </w:pPr>
            <w:r w:rsidRPr="00393007">
              <w:rPr>
                <w:sz w:val="22"/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4</w:t>
            </w:r>
          </w:p>
        </w:tc>
      </w:tr>
      <w:tr w:rsidR="003F1745" w:rsidRPr="00393007" w:rsidTr="00666E6E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г. Орехово-Зуево, ул. Пушкина, д. 1 «б»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jc w:val="center"/>
            </w:pPr>
            <w:r w:rsidRPr="00393007">
              <w:rPr>
                <w:sz w:val="22"/>
                <w:szCs w:val="22"/>
              </w:rPr>
              <w:t>11000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sz w:val="22"/>
                <w:szCs w:val="22"/>
              </w:rPr>
              <w:t>5</w:t>
            </w:r>
          </w:p>
        </w:tc>
      </w:tr>
      <w:tr w:rsidR="003F1745" w:rsidRPr="00393007" w:rsidTr="00666E6E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Парковская, д. 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4</w:t>
            </w:r>
          </w:p>
        </w:tc>
      </w:tr>
      <w:tr w:rsidR="003F1745" w:rsidRPr="00393007" w:rsidTr="00666E6E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Стаханова, д.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Грузопассажирский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г. Орехово-Зуево, ул. Стаханова, д.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bCs/>
                <w:sz w:val="22"/>
                <w:szCs w:val="22"/>
                <w:lang w:eastAsia="ru-RU"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>4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Грузовой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bCs/>
                <w:sz w:val="22"/>
                <w:szCs w:val="22"/>
                <w:lang w:eastAsia="ru-RU" w:bidi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Грузовой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5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4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Пассажирский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bCs/>
                <w:sz w:val="22"/>
                <w:szCs w:val="22"/>
                <w:lang w:eastAsia="ru-RU" w:bidi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184C47">
            <w:pPr>
              <w:ind w:firstLine="0"/>
              <w:jc w:val="center"/>
              <w:rPr>
                <w:b/>
                <w:bCs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 xml:space="preserve">Грузовой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</w:pPr>
            <w:r w:rsidRPr="00393007">
              <w:rPr>
                <w:bCs/>
                <w:sz w:val="22"/>
                <w:szCs w:val="22"/>
                <w:lang w:bidi="ru-RU"/>
              </w:rPr>
              <w:t>д. Давыдово, Советская д.22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Расп.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lang w:val="en-US"/>
              </w:rPr>
            </w:pPr>
            <w:r w:rsidRPr="00393007"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pacing w:line="276" w:lineRule="auto"/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ЛП-П-БМ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highlight w:val="yellow"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>г. Куровское, ул. Коммунистическая, д.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3</w:t>
            </w:r>
          </w:p>
        </w:tc>
      </w:tr>
      <w:tr w:rsidR="003F1745" w:rsidRPr="00393007" w:rsidTr="00666E6E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8C20A1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spacing w:line="276" w:lineRule="auto"/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ЛП-П-БМ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  <w:highlight w:val="yellow"/>
                <w:lang w:bidi="ru-RU"/>
              </w:rPr>
            </w:pPr>
            <w:r w:rsidRPr="00393007">
              <w:rPr>
                <w:bCs/>
                <w:sz w:val="22"/>
                <w:szCs w:val="22"/>
                <w:lang w:bidi="ru-RU"/>
              </w:rPr>
              <w:t>г. Куровское, ул. Коммунистическая, д.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suppressAutoHyphens w:val="0"/>
              <w:ind w:firstLine="0"/>
              <w:jc w:val="center"/>
              <w:rPr>
                <w:lang w:eastAsia="ru-RU"/>
              </w:rPr>
            </w:pPr>
            <w:r w:rsidRPr="00393007">
              <w:rPr>
                <w:sz w:val="22"/>
                <w:szCs w:val="22"/>
                <w:lang w:eastAsia="ru-RU"/>
              </w:rPr>
              <w:t>Авт.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745" w:rsidRPr="00393007" w:rsidRDefault="003F1745" w:rsidP="00393007">
            <w:pPr>
              <w:ind w:firstLine="0"/>
              <w:jc w:val="center"/>
              <w:rPr>
                <w:bCs/>
              </w:rPr>
            </w:pPr>
            <w:r w:rsidRPr="00393007">
              <w:rPr>
                <w:bCs/>
                <w:sz w:val="22"/>
                <w:szCs w:val="22"/>
              </w:rPr>
              <w:t>3</w:t>
            </w:r>
          </w:p>
        </w:tc>
      </w:tr>
    </w:tbl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Перечень оборудования, замена которого определяется отдельным соглашением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лебедки главного привода и ее составных частей: редуктора, червячной пары, тормоза, отводного блока, моторной или редукторной полумуфт;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lastRenderedPageBreak/>
        <w:t>электродвигателя лебедки главного привода;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канатоведущего шкива лебедки главного привода, барабана трения;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привода дверей кабины и его составных частей: редуктора, электродвигателя, балки привода дверей;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постов управления;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кабины и ее составных частей: рамы кабины, рамы пола, щитов купе кабины, подвески в сборе, отводных блоков (при наличии) грузовзвешивающего устройства;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дверей шахты, кабины и их составных частей: створок, порогов, замков, верхних балок дверей;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шкафа управления и его составных частей: электронных плат, трансформаторов;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преобразователя частоты и его составных частей: силового модуля, сетевого фильтра, тормозного резистора, электронных плат;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натяжного устройства уравновешивающих канатов;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ограничителя скорости в сборе, шкива ограничителя скорости, натяжного устройства ограничителя скорости;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ловителей;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противовеса и его составных частей: рамы противовеса, подвески в сборе, отводных блоков (при наличии);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разводки проводов по машинному помещению, шахте и кабине;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подвесного кабеля;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тяговых элементов;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уравновешивающих канатов, цепей;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каната ограничителя скорости;</w:t>
      </w:r>
    </w:p>
    <w:p w:rsidR="00393007" w:rsidRPr="00393007" w:rsidRDefault="00393007" w:rsidP="00393007">
      <w:pPr>
        <w:numPr>
          <w:ilvl w:val="0"/>
          <w:numId w:val="17"/>
        </w:numPr>
        <w:tabs>
          <w:tab w:val="left" w:pos="360"/>
        </w:tabs>
        <w:suppressAutoHyphens w:val="0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буфера.</w:t>
      </w:r>
    </w:p>
    <w:p w:rsidR="00A25786" w:rsidRDefault="00A25786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</w:p>
    <w:p w:rsidR="003C68CB" w:rsidRDefault="003C68CB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</w:p>
    <w:p w:rsidR="003C68CB" w:rsidRDefault="003C68CB" w:rsidP="003C68CB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Гарантийные обязательства Исполнителя</w:t>
      </w:r>
    </w:p>
    <w:p w:rsidR="003C68CB" w:rsidRPr="003C68CB" w:rsidRDefault="003C68CB" w:rsidP="003C68CB">
      <w:pPr>
        <w:suppressAutoHyphens w:val="0"/>
        <w:ind w:firstLine="708"/>
        <w:jc w:val="left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Исполнитель гарантирует соответствие выполняемых работ по техническому о</w:t>
      </w:r>
      <w:r w:rsidR="00980FF3">
        <w:rPr>
          <w:sz w:val="22"/>
          <w:szCs w:val="22"/>
          <w:lang w:eastAsia="ru-RU"/>
        </w:rPr>
        <w:t xml:space="preserve">бслуживанию лифтов </w:t>
      </w:r>
      <w:r>
        <w:rPr>
          <w:sz w:val="22"/>
          <w:szCs w:val="22"/>
          <w:lang w:eastAsia="ru-RU"/>
        </w:rPr>
        <w:t xml:space="preserve"> в соответствии с требованиями «Правил устройства и безопасной эксплуатации лифтов» и инструкций заводов-изготовителей.</w:t>
      </w:r>
    </w:p>
    <w:p w:rsidR="00393007" w:rsidRPr="00393007" w:rsidRDefault="00393007" w:rsidP="00393007">
      <w:pPr>
        <w:suppressAutoHyphens w:val="0"/>
        <w:ind w:firstLine="0"/>
        <w:jc w:val="left"/>
        <w:rPr>
          <w:b/>
          <w:sz w:val="22"/>
          <w:szCs w:val="22"/>
          <w:lang w:eastAsia="ru-RU"/>
        </w:rPr>
      </w:pPr>
      <w:r w:rsidRPr="00393007">
        <w:rPr>
          <w:b/>
          <w:sz w:val="22"/>
          <w:szCs w:val="22"/>
          <w:lang w:eastAsia="ru-RU"/>
        </w:rPr>
        <w:t>Контроль качества и сроков выполнения работ</w:t>
      </w:r>
    </w:p>
    <w:p w:rsidR="00393007" w:rsidRPr="00393007" w:rsidRDefault="00393007" w:rsidP="00393007">
      <w:pPr>
        <w:suppressAutoHyphens w:val="0"/>
        <w:ind w:firstLine="708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Исполнитель своими силами организует контроль за соблюдением качества и сроков выполнения работ, при необходимости составляет план-график производства работ, назначает ответственных за соблюдением технологической дисциплины производства работ, контролирует квалификацию работников.</w:t>
      </w:r>
    </w:p>
    <w:p w:rsidR="00393007" w:rsidRPr="00393007" w:rsidRDefault="00393007" w:rsidP="00393007">
      <w:pPr>
        <w:suppressAutoHyphens w:val="0"/>
        <w:ind w:firstLine="708"/>
        <w:jc w:val="left"/>
        <w:rPr>
          <w:sz w:val="22"/>
          <w:szCs w:val="22"/>
          <w:lang w:eastAsia="ru-RU"/>
        </w:rPr>
      </w:pPr>
      <w:r w:rsidRPr="00393007">
        <w:rPr>
          <w:sz w:val="22"/>
          <w:szCs w:val="22"/>
          <w:lang w:eastAsia="ru-RU"/>
        </w:rPr>
        <w:t>Заказчик, для выполнения функций технического контроля, назначает ответственных специалистов из числа штатных работников или привлекает компетентную организацию.</w:t>
      </w:r>
    </w:p>
    <w:p w:rsidR="00393007" w:rsidRPr="00393007" w:rsidRDefault="00393007" w:rsidP="00393007">
      <w:pPr>
        <w:suppressAutoHyphens w:val="0"/>
        <w:ind w:firstLine="0"/>
        <w:jc w:val="left"/>
        <w:rPr>
          <w:sz w:val="22"/>
          <w:szCs w:val="22"/>
          <w:lang w:eastAsia="ru-RU"/>
        </w:rPr>
      </w:pPr>
    </w:p>
    <w:p w:rsidR="00393007" w:rsidRPr="00393007" w:rsidRDefault="00393007" w:rsidP="00393007">
      <w:pPr>
        <w:suppressAutoHyphens w:val="0"/>
        <w:ind w:firstLine="0"/>
        <w:jc w:val="left"/>
        <w:rPr>
          <w:sz w:val="20"/>
          <w:szCs w:val="20"/>
          <w:u w:val="single"/>
          <w:lang w:eastAsia="ru-RU"/>
        </w:rPr>
      </w:pPr>
    </w:p>
    <w:p w:rsidR="00393007" w:rsidRPr="00393007" w:rsidRDefault="00393007" w:rsidP="00393007">
      <w:pPr>
        <w:suppressAutoHyphens w:val="0"/>
        <w:spacing w:line="259" w:lineRule="auto"/>
        <w:ind w:firstLine="0"/>
        <w:jc w:val="left"/>
        <w:rPr>
          <w:sz w:val="20"/>
          <w:szCs w:val="20"/>
          <w:u w:val="single"/>
          <w:lang w:eastAsia="ru-RU"/>
        </w:rPr>
      </w:pPr>
    </w:p>
    <w:p w:rsidR="00393007" w:rsidRPr="00393007" w:rsidRDefault="00393007" w:rsidP="00393007">
      <w:pPr>
        <w:suppressAutoHyphens w:val="0"/>
        <w:spacing w:after="160" w:line="259" w:lineRule="auto"/>
        <w:ind w:firstLine="0"/>
        <w:jc w:val="left"/>
      </w:pPr>
    </w:p>
    <w:p w:rsidR="00393007" w:rsidRDefault="00393007">
      <w:pPr>
        <w:suppressAutoHyphens w:val="0"/>
        <w:spacing w:after="160" w:line="259" w:lineRule="auto"/>
        <w:ind w:firstLine="0"/>
        <w:jc w:val="left"/>
      </w:pPr>
    </w:p>
    <w:sectPr w:rsidR="00393007" w:rsidSect="00393007">
      <w:headerReference w:type="default" r:id="rId8"/>
      <w:pgSz w:w="11906" w:h="16838" w:code="9"/>
      <w:pgMar w:top="426" w:right="567" w:bottom="709" w:left="1134" w:header="709" w:footer="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2F8" w:rsidRDefault="00CE42F8" w:rsidP="000C7337">
      <w:r>
        <w:separator/>
      </w:r>
    </w:p>
  </w:endnote>
  <w:endnote w:type="continuationSeparator" w:id="0">
    <w:p w:rsidR="00CE42F8" w:rsidRDefault="00CE42F8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2F8" w:rsidRDefault="00CE42F8" w:rsidP="000C7337">
      <w:r>
        <w:separator/>
      </w:r>
    </w:p>
  </w:footnote>
  <w:footnote w:type="continuationSeparator" w:id="0">
    <w:p w:rsidR="00CE42F8" w:rsidRDefault="00CE42F8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BE7" w:rsidRDefault="00CE42F8" w:rsidP="00F30F74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F105CD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4F82AF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9DA6BA1"/>
    <w:multiLevelType w:val="hybridMultilevel"/>
    <w:tmpl w:val="960E35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A02853"/>
    <w:multiLevelType w:val="hybridMultilevel"/>
    <w:tmpl w:val="47F038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0045D1C"/>
    <w:multiLevelType w:val="hybridMultilevel"/>
    <w:tmpl w:val="AE3EF1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62CCA"/>
    <w:multiLevelType w:val="multilevel"/>
    <w:tmpl w:val="5CB86E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8"/>
  </w:num>
  <w:num w:numId="5">
    <w:abstractNumId w:val="14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</w:num>
  <w:num w:numId="12">
    <w:abstractNumId w:val="10"/>
  </w:num>
  <w:num w:numId="13">
    <w:abstractNumId w:val="11"/>
  </w:num>
  <w:num w:numId="14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2C1"/>
    <w:rsid w:val="00017A11"/>
    <w:rsid w:val="00020E37"/>
    <w:rsid w:val="00020FEC"/>
    <w:rsid w:val="00021E71"/>
    <w:rsid w:val="00022F1A"/>
    <w:rsid w:val="000244B5"/>
    <w:rsid w:val="0002542C"/>
    <w:rsid w:val="000331D8"/>
    <w:rsid w:val="0003546E"/>
    <w:rsid w:val="00037629"/>
    <w:rsid w:val="00042D0D"/>
    <w:rsid w:val="00044111"/>
    <w:rsid w:val="000504DE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DE9"/>
    <w:rsid w:val="0008199A"/>
    <w:rsid w:val="00085803"/>
    <w:rsid w:val="00085F0F"/>
    <w:rsid w:val="000910A7"/>
    <w:rsid w:val="00094D09"/>
    <w:rsid w:val="000A1F18"/>
    <w:rsid w:val="000A451A"/>
    <w:rsid w:val="000A48E3"/>
    <w:rsid w:val="000B3CEF"/>
    <w:rsid w:val="000B791E"/>
    <w:rsid w:val="000C0A46"/>
    <w:rsid w:val="000C2D7F"/>
    <w:rsid w:val="000C4A32"/>
    <w:rsid w:val="000C5318"/>
    <w:rsid w:val="000C7337"/>
    <w:rsid w:val="000D5A44"/>
    <w:rsid w:val="000E02B5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18F3"/>
    <w:rsid w:val="00122A9F"/>
    <w:rsid w:val="00124514"/>
    <w:rsid w:val="00126D35"/>
    <w:rsid w:val="00127159"/>
    <w:rsid w:val="00127F91"/>
    <w:rsid w:val="001308A1"/>
    <w:rsid w:val="00131D8B"/>
    <w:rsid w:val="00132EF1"/>
    <w:rsid w:val="001348AA"/>
    <w:rsid w:val="00137988"/>
    <w:rsid w:val="001408BB"/>
    <w:rsid w:val="00143DAF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81280"/>
    <w:rsid w:val="001812EE"/>
    <w:rsid w:val="00184AEE"/>
    <w:rsid w:val="00184C47"/>
    <w:rsid w:val="001879E0"/>
    <w:rsid w:val="00190EB8"/>
    <w:rsid w:val="00192EA1"/>
    <w:rsid w:val="00195ABA"/>
    <w:rsid w:val="001A3567"/>
    <w:rsid w:val="001A377D"/>
    <w:rsid w:val="001A5C0C"/>
    <w:rsid w:val="001A6637"/>
    <w:rsid w:val="001A72F2"/>
    <w:rsid w:val="001A7FDB"/>
    <w:rsid w:val="001B070B"/>
    <w:rsid w:val="001B4D90"/>
    <w:rsid w:val="001B5A67"/>
    <w:rsid w:val="001B79A3"/>
    <w:rsid w:val="001C51BB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35DF"/>
    <w:rsid w:val="00206A56"/>
    <w:rsid w:val="00207ED5"/>
    <w:rsid w:val="00210B44"/>
    <w:rsid w:val="0021469F"/>
    <w:rsid w:val="0021529B"/>
    <w:rsid w:val="00220413"/>
    <w:rsid w:val="00221228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45F9B"/>
    <w:rsid w:val="002502D9"/>
    <w:rsid w:val="00250C15"/>
    <w:rsid w:val="00253944"/>
    <w:rsid w:val="00261B1F"/>
    <w:rsid w:val="00264F79"/>
    <w:rsid w:val="00270A0F"/>
    <w:rsid w:val="00270D00"/>
    <w:rsid w:val="002733FA"/>
    <w:rsid w:val="00275F54"/>
    <w:rsid w:val="00276288"/>
    <w:rsid w:val="00284002"/>
    <w:rsid w:val="00285FC4"/>
    <w:rsid w:val="002A2932"/>
    <w:rsid w:val="002A4131"/>
    <w:rsid w:val="002A488A"/>
    <w:rsid w:val="002A6C91"/>
    <w:rsid w:val="002B4241"/>
    <w:rsid w:val="002C0840"/>
    <w:rsid w:val="002C5B6C"/>
    <w:rsid w:val="002C6EBD"/>
    <w:rsid w:val="002D50EA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4C32"/>
    <w:rsid w:val="0031668C"/>
    <w:rsid w:val="00316DDB"/>
    <w:rsid w:val="003228A2"/>
    <w:rsid w:val="00324800"/>
    <w:rsid w:val="0032568A"/>
    <w:rsid w:val="0032645B"/>
    <w:rsid w:val="00326506"/>
    <w:rsid w:val="00327ABD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4F80"/>
    <w:rsid w:val="00387307"/>
    <w:rsid w:val="00387C3A"/>
    <w:rsid w:val="00393007"/>
    <w:rsid w:val="003935F6"/>
    <w:rsid w:val="00394DBF"/>
    <w:rsid w:val="00396BB9"/>
    <w:rsid w:val="00397C04"/>
    <w:rsid w:val="00397CCD"/>
    <w:rsid w:val="003A453A"/>
    <w:rsid w:val="003A48B0"/>
    <w:rsid w:val="003B05AC"/>
    <w:rsid w:val="003B2552"/>
    <w:rsid w:val="003B5365"/>
    <w:rsid w:val="003B5E71"/>
    <w:rsid w:val="003B7B6B"/>
    <w:rsid w:val="003C4A57"/>
    <w:rsid w:val="003C5959"/>
    <w:rsid w:val="003C68CB"/>
    <w:rsid w:val="003D2099"/>
    <w:rsid w:val="003D291F"/>
    <w:rsid w:val="003D51BE"/>
    <w:rsid w:val="003D63FE"/>
    <w:rsid w:val="003D6C0A"/>
    <w:rsid w:val="003E27F1"/>
    <w:rsid w:val="003E5296"/>
    <w:rsid w:val="003F1745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2661"/>
    <w:rsid w:val="00443E94"/>
    <w:rsid w:val="004451D5"/>
    <w:rsid w:val="004537B7"/>
    <w:rsid w:val="00455BEF"/>
    <w:rsid w:val="00456604"/>
    <w:rsid w:val="00462347"/>
    <w:rsid w:val="00467FB5"/>
    <w:rsid w:val="00476782"/>
    <w:rsid w:val="004768E5"/>
    <w:rsid w:val="00482225"/>
    <w:rsid w:val="00483D84"/>
    <w:rsid w:val="00483DF0"/>
    <w:rsid w:val="00484936"/>
    <w:rsid w:val="00484DB1"/>
    <w:rsid w:val="00486490"/>
    <w:rsid w:val="00491B76"/>
    <w:rsid w:val="00493BD7"/>
    <w:rsid w:val="00494161"/>
    <w:rsid w:val="004A1BE7"/>
    <w:rsid w:val="004A7845"/>
    <w:rsid w:val="004B1BA7"/>
    <w:rsid w:val="004B5089"/>
    <w:rsid w:val="004C0B72"/>
    <w:rsid w:val="004C3A98"/>
    <w:rsid w:val="004C5A9C"/>
    <w:rsid w:val="004D4AC9"/>
    <w:rsid w:val="004E0BB5"/>
    <w:rsid w:val="004E6136"/>
    <w:rsid w:val="004F65F6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70F7"/>
    <w:rsid w:val="00541373"/>
    <w:rsid w:val="0054544E"/>
    <w:rsid w:val="0054750D"/>
    <w:rsid w:val="00547B36"/>
    <w:rsid w:val="00547E74"/>
    <w:rsid w:val="005534DA"/>
    <w:rsid w:val="00553CB6"/>
    <w:rsid w:val="00554A3E"/>
    <w:rsid w:val="00557DCB"/>
    <w:rsid w:val="00560B53"/>
    <w:rsid w:val="00563E81"/>
    <w:rsid w:val="00566681"/>
    <w:rsid w:val="0056683F"/>
    <w:rsid w:val="0057415F"/>
    <w:rsid w:val="00580A50"/>
    <w:rsid w:val="0058490B"/>
    <w:rsid w:val="00592D5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51FE"/>
    <w:rsid w:val="005E707F"/>
    <w:rsid w:val="005F3A2B"/>
    <w:rsid w:val="005F3F8D"/>
    <w:rsid w:val="005F4C12"/>
    <w:rsid w:val="005F4E09"/>
    <w:rsid w:val="005F69E3"/>
    <w:rsid w:val="00603034"/>
    <w:rsid w:val="00605395"/>
    <w:rsid w:val="0060547B"/>
    <w:rsid w:val="00605ADF"/>
    <w:rsid w:val="006112A5"/>
    <w:rsid w:val="00622B58"/>
    <w:rsid w:val="00622F2B"/>
    <w:rsid w:val="00625844"/>
    <w:rsid w:val="00625A0F"/>
    <w:rsid w:val="0062649D"/>
    <w:rsid w:val="00631DD6"/>
    <w:rsid w:val="006328E5"/>
    <w:rsid w:val="00633CC4"/>
    <w:rsid w:val="00634B58"/>
    <w:rsid w:val="00640812"/>
    <w:rsid w:val="0064346F"/>
    <w:rsid w:val="00657A0A"/>
    <w:rsid w:val="006603E2"/>
    <w:rsid w:val="00665CD1"/>
    <w:rsid w:val="00666E6E"/>
    <w:rsid w:val="00667474"/>
    <w:rsid w:val="0067246C"/>
    <w:rsid w:val="00672808"/>
    <w:rsid w:val="006742ED"/>
    <w:rsid w:val="00676418"/>
    <w:rsid w:val="006800FA"/>
    <w:rsid w:val="0068129C"/>
    <w:rsid w:val="006812C9"/>
    <w:rsid w:val="006900EB"/>
    <w:rsid w:val="00690D9E"/>
    <w:rsid w:val="00691181"/>
    <w:rsid w:val="006917AD"/>
    <w:rsid w:val="0069240A"/>
    <w:rsid w:val="0069291B"/>
    <w:rsid w:val="0069298D"/>
    <w:rsid w:val="00696DCD"/>
    <w:rsid w:val="006A24A9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2BA5"/>
    <w:rsid w:val="006C2DB9"/>
    <w:rsid w:val="006C4166"/>
    <w:rsid w:val="006C460B"/>
    <w:rsid w:val="006C5FB6"/>
    <w:rsid w:val="006D7901"/>
    <w:rsid w:val="006E0481"/>
    <w:rsid w:val="006E3687"/>
    <w:rsid w:val="006E46BA"/>
    <w:rsid w:val="006E78EF"/>
    <w:rsid w:val="006F08B0"/>
    <w:rsid w:val="006F3D82"/>
    <w:rsid w:val="006F459E"/>
    <w:rsid w:val="006F4649"/>
    <w:rsid w:val="006F5F78"/>
    <w:rsid w:val="006F7B3A"/>
    <w:rsid w:val="007001B5"/>
    <w:rsid w:val="0070050B"/>
    <w:rsid w:val="007017AC"/>
    <w:rsid w:val="007020E6"/>
    <w:rsid w:val="00703E6A"/>
    <w:rsid w:val="00724F22"/>
    <w:rsid w:val="0072544C"/>
    <w:rsid w:val="00727B38"/>
    <w:rsid w:val="00737B77"/>
    <w:rsid w:val="00741EC9"/>
    <w:rsid w:val="0074288C"/>
    <w:rsid w:val="00743BE6"/>
    <w:rsid w:val="00744333"/>
    <w:rsid w:val="00745B29"/>
    <w:rsid w:val="00752105"/>
    <w:rsid w:val="00754052"/>
    <w:rsid w:val="0075492C"/>
    <w:rsid w:val="00754A83"/>
    <w:rsid w:val="00756384"/>
    <w:rsid w:val="0076096E"/>
    <w:rsid w:val="00762ADE"/>
    <w:rsid w:val="00766717"/>
    <w:rsid w:val="007675D4"/>
    <w:rsid w:val="00782C7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708D"/>
    <w:rsid w:val="008171E9"/>
    <w:rsid w:val="008211BA"/>
    <w:rsid w:val="00822E99"/>
    <w:rsid w:val="00824FE0"/>
    <w:rsid w:val="008264F9"/>
    <w:rsid w:val="00826797"/>
    <w:rsid w:val="00831813"/>
    <w:rsid w:val="00831C58"/>
    <w:rsid w:val="008321D7"/>
    <w:rsid w:val="00833258"/>
    <w:rsid w:val="008356AB"/>
    <w:rsid w:val="00844453"/>
    <w:rsid w:val="00846C6A"/>
    <w:rsid w:val="00853312"/>
    <w:rsid w:val="008571E2"/>
    <w:rsid w:val="00857D75"/>
    <w:rsid w:val="00857E8A"/>
    <w:rsid w:val="008627D5"/>
    <w:rsid w:val="00862EAC"/>
    <w:rsid w:val="0086395F"/>
    <w:rsid w:val="00864C78"/>
    <w:rsid w:val="00865CD4"/>
    <w:rsid w:val="008711E7"/>
    <w:rsid w:val="00877353"/>
    <w:rsid w:val="008778FF"/>
    <w:rsid w:val="00882C8F"/>
    <w:rsid w:val="00883303"/>
    <w:rsid w:val="0088526F"/>
    <w:rsid w:val="00892D09"/>
    <w:rsid w:val="0089358D"/>
    <w:rsid w:val="008940F4"/>
    <w:rsid w:val="008A0E93"/>
    <w:rsid w:val="008A173C"/>
    <w:rsid w:val="008A1909"/>
    <w:rsid w:val="008A1AB1"/>
    <w:rsid w:val="008A5BDE"/>
    <w:rsid w:val="008B0647"/>
    <w:rsid w:val="008B0D74"/>
    <w:rsid w:val="008B4696"/>
    <w:rsid w:val="008B4CCA"/>
    <w:rsid w:val="008B6E48"/>
    <w:rsid w:val="008B736A"/>
    <w:rsid w:val="008C13DC"/>
    <w:rsid w:val="008C20A1"/>
    <w:rsid w:val="008C4C2D"/>
    <w:rsid w:val="008C5452"/>
    <w:rsid w:val="008C7ABE"/>
    <w:rsid w:val="008E0B5B"/>
    <w:rsid w:val="008E33A6"/>
    <w:rsid w:val="008E3821"/>
    <w:rsid w:val="008E3CE3"/>
    <w:rsid w:val="008E5059"/>
    <w:rsid w:val="008E559E"/>
    <w:rsid w:val="009042C3"/>
    <w:rsid w:val="009115FA"/>
    <w:rsid w:val="009153C2"/>
    <w:rsid w:val="009159DB"/>
    <w:rsid w:val="00916059"/>
    <w:rsid w:val="0092060B"/>
    <w:rsid w:val="00922F64"/>
    <w:rsid w:val="009242E8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65C09"/>
    <w:rsid w:val="00972A5A"/>
    <w:rsid w:val="009738C2"/>
    <w:rsid w:val="00980FF3"/>
    <w:rsid w:val="00982C4F"/>
    <w:rsid w:val="00985A36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5786"/>
    <w:rsid w:val="00A26F1A"/>
    <w:rsid w:val="00A275B5"/>
    <w:rsid w:val="00A4318A"/>
    <w:rsid w:val="00A464DD"/>
    <w:rsid w:val="00A46B1F"/>
    <w:rsid w:val="00A51231"/>
    <w:rsid w:val="00A518AF"/>
    <w:rsid w:val="00A527EF"/>
    <w:rsid w:val="00A56EEB"/>
    <w:rsid w:val="00A6340C"/>
    <w:rsid w:val="00A63F32"/>
    <w:rsid w:val="00A655BC"/>
    <w:rsid w:val="00A65606"/>
    <w:rsid w:val="00A67067"/>
    <w:rsid w:val="00A67F69"/>
    <w:rsid w:val="00A712AE"/>
    <w:rsid w:val="00A73379"/>
    <w:rsid w:val="00A759B2"/>
    <w:rsid w:val="00A80E05"/>
    <w:rsid w:val="00A8163B"/>
    <w:rsid w:val="00A82DFA"/>
    <w:rsid w:val="00A8425D"/>
    <w:rsid w:val="00A86200"/>
    <w:rsid w:val="00A924A9"/>
    <w:rsid w:val="00A938C6"/>
    <w:rsid w:val="00A9564D"/>
    <w:rsid w:val="00A97474"/>
    <w:rsid w:val="00AA0C11"/>
    <w:rsid w:val="00AA0FC7"/>
    <w:rsid w:val="00AA504D"/>
    <w:rsid w:val="00AA5B35"/>
    <w:rsid w:val="00AB1B88"/>
    <w:rsid w:val="00AC114F"/>
    <w:rsid w:val="00AC18C2"/>
    <w:rsid w:val="00AC2C3A"/>
    <w:rsid w:val="00AC4780"/>
    <w:rsid w:val="00AC5C8A"/>
    <w:rsid w:val="00AD31AB"/>
    <w:rsid w:val="00AE2B77"/>
    <w:rsid w:val="00AE3F82"/>
    <w:rsid w:val="00AE719D"/>
    <w:rsid w:val="00AF6677"/>
    <w:rsid w:val="00B024F5"/>
    <w:rsid w:val="00B03207"/>
    <w:rsid w:val="00B11B10"/>
    <w:rsid w:val="00B20F46"/>
    <w:rsid w:val="00B2621E"/>
    <w:rsid w:val="00B26CE6"/>
    <w:rsid w:val="00B30A72"/>
    <w:rsid w:val="00B34E34"/>
    <w:rsid w:val="00B4033B"/>
    <w:rsid w:val="00B4669E"/>
    <w:rsid w:val="00B468AA"/>
    <w:rsid w:val="00B51F91"/>
    <w:rsid w:val="00B5438D"/>
    <w:rsid w:val="00B55D86"/>
    <w:rsid w:val="00B569EE"/>
    <w:rsid w:val="00B60580"/>
    <w:rsid w:val="00B65F38"/>
    <w:rsid w:val="00B82FAA"/>
    <w:rsid w:val="00B83315"/>
    <w:rsid w:val="00B910BF"/>
    <w:rsid w:val="00B934AA"/>
    <w:rsid w:val="00B97B40"/>
    <w:rsid w:val="00BA146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03AFE"/>
    <w:rsid w:val="00C10FBD"/>
    <w:rsid w:val="00C12965"/>
    <w:rsid w:val="00C13463"/>
    <w:rsid w:val="00C1576D"/>
    <w:rsid w:val="00C15C0E"/>
    <w:rsid w:val="00C15FB7"/>
    <w:rsid w:val="00C23751"/>
    <w:rsid w:val="00C31C2E"/>
    <w:rsid w:val="00C32081"/>
    <w:rsid w:val="00C32372"/>
    <w:rsid w:val="00C32AD4"/>
    <w:rsid w:val="00C3377B"/>
    <w:rsid w:val="00C3405D"/>
    <w:rsid w:val="00C35130"/>
    <w:rsid w:val="00C37965"/>
    <w:rsid w:val="00C408EE"/>
    <w:rsid w:val="00C40E8E"/>
    <w:rsid w:val="00C41E28"/>
    <w:rsid w:val="00C46DA5"/>
    <w:rsid w:val="00C47570"/>
    <w:rsid w:val="00C54A4F"/>
    <w:rsid w:val="00C6265D"/>
    <w:rsid w:val="00C72B60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3FEA"/>
    <w:rsid w:val="00CA55ED"/>
    <w:rsid w:val="00CB0803"/>
    <w:rsid w:val="00CB26A1"/>
    <w:rsid w:val="00CB560F"/>
    <w:rsid w:val="00CB5869"/>
    <w:rsid w:val="00CB7F1F"/>
    <w:rsid w:val="00CC0873"/>
    <w:rsid w:val="00CC34BC"/>
    <w:rsid w:val="00CC46FC"/>
    <w:rsid w:val="00CC4C5C"/>
    <w:rsid w:val="00CC56B0"/>
    <w:rsid w:val="00CC72A2"/>
    <w:rsid w:val="00CD26EC"/>
    <w:rsid w:val="00CD605A"/>
    <w:rsid w:val="00CD70CE"/>
    <w:rsid w:val="00CE360D"/>
    <w:rsid w:val="00CE3977"/>
    <w:rsid w:val="00CE3C80"/>
    <w:rsid w:val="00CE42F8"/>
    <w:rsid w:val="00CE7C6E"/>
    <w:rsid w:val="00CF01F7"/>
    <w:rsid w:val="00CF0C1D"/>
    <w:rsid w:val="00CF2925"/>
    <w:rsid w:val="00D013FC"/>
    <w:rsid w:val="00D03FAF"/>
    <w:rsid w:val="00D062E2"/>
    <w:rsid w:val="00D07907"/>
    <w:rsid w:val="00D10F03"/>
    <w:rsid w:val="00D129C0"/>
    <w:rsid w:val="00D23647"/>
    <w:rsid w:val="00D25BE7"/>
    <w:rsid w:val="00D27384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A5870"/>
    <w:rsid w:val="00DB38DE"/>
    <w:rsid w:val="00DB72CF"/>
    <w:rsid w:val="00DC12ED"/>
    <w:rsid w:val="00DC47EF"/>
    <w:rsid w:val="00DC528C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2992"/>
    <w:rsid w:val="00E4636B"/>
    <w:rsid w:val="00E46534"/>
    <w:rsid w:val="00E4723D"/>
    <w:rsid w:val="00E5122C"/>
    <w:rsid w:val="00E55F79"/>
    <w:rsid w:val="00E64642"/>
    <w:rsid w:val="00E7007D"/>
    <w:rsid w:val="00E73277"/>
    <w:rsid w:val="00E74818"/>
    <w:rsid w:val="00E74B9F"/>
    <w:rsid w:val="00E7539E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105CD"/>
    <w:rsid w:val="00F16016"/>
    <w:rsid w:val="00F23E2C"/>
    <w:rsid w:val="00F26FC3"/>
    <w:rsid w:val="00F30F74"/>
    <w:rsid w:val="00F3326F"/>
    <w:rsid w:val="00F34228"/>
    <w:rsid w:val="00F34C26"/>
    <w:rsid w:val="00F404F5"/>
    <w:rsid w:val="00F4088C"/>
    <w:rsid w:val="00F466FB"/>
    <w:rsid w:val="00F46DCB"/>
    <w:rsid w:val="00F5297B"/>
    <w:rsid w:val="00F53075"/>
    <w:rsid w:val="00F55009"/>
    <w:rsid w:val="00F564CD"/>
    <w:rsid w:val="00F609C3"/>
    <w:rsid w:val="00F6165F"/>
    <w:rsid w:val="00F624A0"/>
    <w:rsid w:val="00F66CA9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4162"/>
    <w:rsid w:val="00FB4B9B"/>
    <w:rsid w:val="00FB7390"/>
    <w:rsid w:val="00FC011B"/>
    <w:rsid w:val="00FC2F58"/>
    <w:rsid w:val="00FD03BF"/>
    <w:rsid w:val="00FD2097"/>
    <w:rsid w:val="00FD3F05"/>
    <w:rsid w:val="00FD536B"/>
    <w:rsid w:val="00FD77F5"/>
    <w:rsid w:val="00FE1329"/>
    <w:rsid w:val="00FE21C3"/>
    <w:rsid w:val="00FE636A"/>
    <w:rsid w:val="00FF1AE8"/>
    <w:rsid w:val="00FF1DCA"/>
    <w:rsid w:val="00FF2FE4"/>
    <w:rsid w:val="00FF5F31"/>
    <w:rsid w:val="00FF6FDF"/>
    <w:rsid w:val="00FF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A4D8"/>
  <w15:docId w15:val="{DAB32E9A-026B-4586-B2F5-A6F7C233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  <w:ind w:left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C270-C4AB-4F42-B904-C3F6F9E0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3802</Words>
  <Characters>21677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Пользователь</cp:lastModifiedBy>
  <cp:revision>16</cp:revision>
  <cp:lastPrinted>2025-11-25T06:57:00Z</cp:lastPrinted>
  <dcterms:created xsi:type="dcterms:W3CDTF">2026-06-15T07:09:00Z</dcterms:created>
  <dcterms:modified xsi:type="dcterms:W3CDTF">2026-10-15T08:09:00Z</dcterms:modified>
</cp:coreProperties>
</file>