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3246" w:rsidRPr="00573246" w:rsidRDefault="00573246" w:rsidP="00573246">
      <w:bookmarkStart w:id="0" w:name="_GoBack"/>
      <w:bookmarkEnd w:id="0"/>
      <w:r w:rsidRPr="00573246">
        <w:t>1. При осуществлении закупки заказчик устанавливает следующие единые требования к участникам закупки:</w:t>
      </w:r>
    </w:p>
    <w:p w:rsidR="00573246" w:rsidRPr="00573246" w:rsidRDefault="00573246" w:rsidP="00573246">
      <w:r w:rsidRPr="00573246">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73246" w:rsidRPr="00573246" w:rsidRDefault="00573246" w:rsidP="00573246">
      <w:r w:rsidRPr="00573246">
        <w:t>2) утратил силу. - Федеральный закон от 04.06.2014 N 140-ФЗ;</w:t>
      </w:r>
    </w:p>
    <w:p w:rsidR="00573246" w:rsidRPr="00573246" w:rsidRDefault="00573246" w:rsidP="00573246">
      <w:r w:rsidRPr="00573246">
        <w:t xml:space="preserve">3) </w:t>
      </w:r>
      <w:proofErr w:type="spellStart"/>
      <w:r w:rsidRPr="00573246">
        <w:t>непроведение</w:t>
      </w:r>
      <w:proofErr w:type="spellEnd"/>
      <w:r w:rsidRPr="00573246">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73246" w:rsidRPr="00573246" w:rsidRDefault="00573246" w:rsidP="00573246">
      <w:r w:rsidRPr="00573246">
        <w:t xml:space="preserve">4) </w:t>
      </w:r>
      <w:proofErr w:type="spellStart"/>
      <w:r w:rsidRPr="00573246">
        <w:t>неприостановление</w:t>
      </w:r>
      <w:proofErr w:type="spellEnd"/>
      <w:r w:rsidRPr="00573246">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573246" w:rsidRPr="00573246" w:rsidRDefault="00573246" w:rsidP="00573246">
      <w:r w:rsidRPr="00573246">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73246" w:rsidRPr="00573246" w:rsidRDefault="00573246" w:rsidP="00573246">
      <w:r w:rsidRPr="00573246">
        <w:t>6) утратил силу с 1 января 2014 года. - Федеральный закон от 28.12.2013 N 396-ФЗ;</w:t>
      </w:r>
    </w:p>
    <w:p w:rsidR="00573246" w:rsidRPr="00573246" w:rsidRDefault="00573246" w:rsidP="00573246">
      <w:r w:rsidRPr="00573246">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73246" w:rsidRPr="00573246" w:rsidRDefault="00573246" w:rsidP="00573246">
      <w:r w:rsidRPr="00573246">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73246" w:rsidRPr="00573246" w:rsidRDefault="00573246" w:rsidP="00573246">
      <w:r w:rsidRPr="00573246">
        <w:t xml:space="preserve">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w:t>
      </w:r>
      <w:r w:rsidRPr="00573246">
        <w:lastRenderedPageBreak/>
        <w:t>литературы или искусства, исполнения, на финансирование проката или показа национального фильма;</w:t>
      </w:r>
    </w:p>
    <w:p w:rsidR="00573246" w:rsidRPr="00573246" w:rsidRDefault="00573246" w:rsidP="00573246">
      <w:r w:rsidRPr="00573246">
        <w:t xml:space="preserve">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573246">
        <w:t>неполнородными</w:t>
      </w:r>
      <w:proofErr w:type="spellEnd"/>
      <w:r w:rsidRPr="00573246">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73246" w:rsidRPr="00573246" w:rsidRDefault="00573246" w:rsidP="00573246">
      <w:r w:rsidRPr="00573246">
        <w:t>10) участник закупки не является офшорной компанией;</w:t>
      </w:r>
    </w:p>
    <w:p w:rsidR="00573246" w:rsidRPr="00573246" w:rsidRDefault="00573246" w:rsidP="00573246">
      <w:r w:rsidRPr="00573246">
        <w:t>11) отсутствие у участника закупки ограничений для участия в закупках, установленных законодательством Российской Федерации.</w:t>
      </w:r>
    </w:p>
    <w:p w:rsidR="00A748A8" w:rsidRDefault="00A748A8"/>
    <w:sectPr w:rsidR="00A748A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A2D"/>
    <w:rsid w:val="00046B4D"/>
    <w:rsid w:val="00573246"/>
    <w:rsid w:val="00A748A8"/>
    <w:rsid w:val="00CD3A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612E2C-4D58-4C49-8E2B-65296593B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7451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765</Words>
  <Characters>4362</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 Windows</cp:lastModifiedBy>
  <cp:revision>2</cp:revision>
  <dcterms:created xsi:type="dcterms:W3CDTF">2022-10-31T13:50:00Z</dcterms:created>
  <dcterms:modified xsi:type="dcterms:W3CDTF">2022-10-31T13:50:00Z</dcterms:modified>
</cp:coreProperties>
</file>