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CF" w:rsidRPr="00BB4E09" w:rsidRDefault="005B180B" w:rsidP="008253CF">
      <w:pPr>
        <w:tabs>
          <w:tab w:val="left" w:pos="1134"/>
        </w:tabs>
        <w:suppressAutoHyphens w:val="0"/>
        <w:ind w:firstLine="567"/>
        <w:jc w:val="right"/>
        <w:rPr>
          <w:rFonts w:ascii="Arial" w:hAnsi="Arial" w:cs="Arial"/>
          <w:lang w:eastAsia="ru-RU"/>
        </w:rPr>
      </w:pPr>
      <w:bookmarkStart w:id="0" w:name="_GoBack"/>
      <w:bookmarkEnd w:id="0"/>
      <w:r w:rsidRPr="00BB4E09">
        <w:rPr>
          <w:rFonts w:ascii="Arial" w:hAnsi="Arial" w:cs="Arial"/>
          <w:lang w:eastAsia="ru-RU"/>
        </w:rPr>
        <w:t>Утверждаю</w:t>
      </w:r>
    </w:p>
    <w:p w:rsidR="00801252" w:rsidRPr="00801252" w:rsidRDefault="00801252" w:rsidP="00801252">
      <w:pPr>
        <w:tabs>
          <w:tab w:val="left" w:pos="851"/>
        </w:tabs>
        <w:suppressAutoHyphens w:val="0"/>
        <w:jc w:val="right"/>
        <w:rPr>
          <w:rFonts w:ascii="Arial" w:hAnsi="Arial" w:cs="Arial"/>
          <w:lang w:eastAsia="ru-RU"/>
        </w:rPr>
      </w:pPr>
      <w:r w:rsidRPr="00801252">
        <w:rPr>
          <w:rFonts w:ascii="Arial" w:hAnsi="Arial" w:cs="Arial"/>
          <w:lang w:eastAsia="ru-RU"/>
        </w:rPr>
        <w:t xml:space="preserve">Заместитель главы городского округа Ступино </w:t>
      </w:r>
    </w:p>
    <w:p w:rsidR="00801252" w:rsidRPr="00801252" w:rsidRDefault="00801252" w:rsidP="00801252">
      <w:pPr>
        <w:tabs>
          <w:tab w:val="left" w:pos="851"/>
        </w:tabs>
        <w:suppressAutoHyphens w:val="0"/>
        <w:jc w:val="right"/>
        <w:rPr>
          <w:rFonts w:ascii="Arial" w:hAnsi="Arial" w:cs="Arial"/>
          <w:lang w:eastAsia="ru-RU"/>
        </w:rPr>
      </w:pPr>
      <w:r w:rsidRPr="00801252">
        <w:rPr>
          <w:rFonts w:ascii="Arial" w:hAnsi="Arial" w:cs="Arial"/>
          <w:lang w:eastAsia="ru-RU"/>
        </w:rPr>
        <w:t>Московской области – начальник управления</w:t>
      </w:r>
    </w:p>
    <w:p w:rsidR="00801252" w:rsidRPr="00801252" w:rsidRDefault="00801252" w:rsidP="00801252">
      <w:pPr>
        <w:suppressAutoHyphens w:val="0"/>
        <w:jc w:val="right"/>
        <w:rPr>
          <w:rFonts w:ascii="Arial" w:hAnsi="Arial" w:cs="Arial"/>
          <w:lang w:eastAsia="ru-RU"/>
        </w:rPr>
      </w:pPr>
      <w:r w:rsidRPr="00801252">
        <w:rPr>
          <w:rFonts w:ascii="Arial" w:hAnsi="Arial" w:cs="Arial"/>
          <w:lang w:eastAsia="ru-RU"/>
        </w:rPr>
        <w:t xml:space="preserve">культуры и молодежной политики       </w:t>
      </w:r>
    </w:p>
    <w:p w:rsidR="004B421E" w:rsidRPr="00801252" w:rsidRDefault="00801252" w:rsidP="00801252">
      <w:pPr>
        <w:tabs>
          <w:tab w:val="left" w:pos="1134"/>
        </w:tabs>
        <w:suppressAutoHyphens w:val="0"/>
        <w:ind w:firstLine="567"/>
        <w:jc w:val="right"/>
        <w:rPr>
          <w:rFonts w:ascii="Arial" w:hAnsi="Arial" w:cs="Arial"/>
          <w:lang w:eastAsia="ru-RU"/>
        </w:rPr>
      </w:pPr>
      <w:r w:rsidRPr="00801252">
        <w:rPr>
          <w:rFonts w:ascii="Arial" w:hAnsi="Arial" w:cs="Arial"/>
          <w:lang w:eastAsia="ru-RU"/>
        </w:rPr>
        <w:t xml:space="preserve"> ______________</w:t>
      </w:r>
      <w:proofErr w:type="spellStart"/>
      <w:r w:rsidRPr="00801252">
        <w:rPr>
          <w:rFonts w:ascii="Arial" w:hAnsi="Arial" w:cs="Arial"/>
          <w:lang w:eastAsia="ru-RU"/>
        </w:rPr>
        <w:t>Ю.Ю.Калинина</w:t>
      </w:r>
      <w:proofErr w:type="spellEnd"/>
    </w:p>
    <w:p w:rsidR="00BB071F" w:rsidRDefault="00BB071F" w:rsidP="008253CF">
      <w:pPr>
        <w:tabs>
          <w:tab w:val="left" w:pos="1134"/>
        </w:tabs>
        <w:suppressAutoHyphens w:val="0"/>
        <w:ind w:firstLine="567"/>
        <w:jc w:val="right"/>
        <w:rPr>
          <w:rFonts w:ascii="Arial" w:hAnsi="Arial" w:cs="Arial"/>
          <w:lang w:eastAsia="ru-RU"/>
        </w:rPr>
      </w:pPr>
    </w:p>
    <w:p w:rsidR="003C768D" w:rsidRPr="00BB4E09" w:rsidRDefault="003C768D" w:rsidP="008253CF">
      <w:pPr>
        <w:tabs>
          <w:tab w:val="left" w:pos="1134"/>
        </w:tabs>
        <w:suppressAutoHyphens w:val="0"/>
        <w:ind w:firstLine="567"/>
        <w:jc w:val="right"/>
        <w:rPr>
          <w:rFonts w:ascii="Arial" w:hAnsi="Arial" w:cs="Arial"/>
          <w:lang w:eastAsia="ru-RU"/>
        </w:rPr>
      </w:pPr>
      <w:r w:rsidRPr="00BB4E09">
        <w:rPr>
          <w:rFonts w:ascii="Arial" w:hAnsi="Arial" w:cs="Arial"/>
          <w:lang w:eastAsia="ru-RU"/>
        </w:rPr>
        <w:t xml:space="preserve">     </w:t>
      </w:r>
    </w:p>
    <w:p w:rsidR="008253CF" w:rsidRPr="00BB4E09" w:rsidRDefault="00F643DA" w:rsidP="0009190D">
      <w:pPr>
        <w:tabs>
          <w:tab w:val="left" w:pos="1134"/>
        </w:tabs>
        <w:suppressAutoHyphens w:val="0"/>
        <w:spacing w:line="276" w:lineRule="auto"/>
        <w:ind w:firstLine="567"/>
        <w:jc w:val="center"/>
        <w:rPr>
          <w:rFonts w:ascii="Arial" w:hAnsi="Arial" w:cs="Arial"/>
          <w:b/>
          <w:lang w:eastAsia="ru-RU"/>
        </w:rPr>
      </w:pPr>
      <w:r w:rsidRPr="00BB4E09">
        <w:rPr>
          <w:rFonts w:ascii="Arial" w:hAnsi="Arial" w:cs="Arial"/>
          <w:b/>
          <w:lang w:eastAsia="ru-RU"/>
        </w:rPr>
        <w:t>Описание объекта закупки</w:t>
      </w:r>
      <w:r w:rsidR="002A15C5">
        <w:rPr>
          <w:rFonts w:ascii="Arial" w:hAnsi="Arial" w:cs="Arial"/>
          <w:b/>
          <w:lang w:eastAsia="ru-RU"/>
        </w:rPr>
        <w:t xml:space="preserve"> (Техническое задание)</w:t>
      </w:r>
      <w:r w:rsidR="008253CF" w:rsidRPr="00BB4E09">
        <w:rPr>
          <w:rFonts w:ascii="Arial" w:hAnsi="Arial" w:cs="Arial"/>
          <w:b/>
          <w:lang w:eastAsia="ru-RU"/>
        </w:rPr>
        <w:t>.</w:t>
      </w:r>
    </w:p>
    <w:p w:rsidR="004B421E" w:rsidRDefault="00C81C6F" w:rsidP="0009190D">
      <w:pPr>
        <w:tabs>
          <w:tab w:val="left" w:pos="1134"/>
        </w:tabs>
        <w:suppressAutoHyphens w:val="0"/>
        <w:spacing w:line="276" w:lineRule="auto"/>
        <w:ind w:firstLine="567"/>
        <w:jc w:val="center"/>
        <w:rPr>
          <w:rFonts w:ascii="Arial" w:hAnsi="Arial" w:cs="Arial"/>
          <w:b/>
          <w:lang w:eastAsia="ru-RU"/>
        </w:rPr>
      </w:pPr>
      <w:r w:rsidRPr="00BB4E09">
        <w:rPr>
          <w:rFonts w:ascii="Arial" w:hAnsi="Arial" w:cs="Arial"/>
          <w:b/>
          <w:lang w:eastAsia="ru-RU"/>
        </w:rPr>
        <w:t xml:space="preserve"> Поставка </w:t>
      </w:r>
      <w:r w:rsidR="00E85344" w:rsidRPr="00BB4E09">
        <w:rPr>
          <w:rFonts w:ascii="Arial" w:hAnsi="Arial" w:cs="Arial"/>
          <w:b/>
          <w:lang w:eastAsia="ru-RU"/>
        </w:rPr>
        <w:t>сувенирной</w:t>
      </w:r>
      <w:r w:rsidR="0076641E">
        <w:rPr>
          <w:rFonts w:ascii="Arial" w:hAnsi="Arial" w:cs="Arial"/>
          <w:b/>
          <w:lang w:eastAsia="ru-RU"/>
        </w:rPr>
        <w:t xml:space="preserve"> продукции с изготовлением </w:t>
      </w:r>
    </w:p>
    <w:p w:rsidR="008253CF" w:rsidRDefault="00CA0B41" w:rsidP="0009190D">
      <w:pPr>
        <w:tabs>
          <w:tab w:val="left" w:pos="1134"/>
        </w:tabs>
        <w:suppressAutoHyphens w:val="0"/>
        <w:spacing w:line="276" w:lineRule="auto"/>
        <w:ind w:firstLine="567"/>
        <w:jc w:val="center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>(</w:t>
      </w:r>
      <w:r w:rsidR="00DC7D6F">
        <w:rPr>
          <w:rFonts w:ascii="Arial" w:hAnsi="Arial" w:cs="Arial"/>
          <w:b/>
          <w:lang w:eastAsia="ru-RU"/>
        </w:rPr>
        <w:t xml:space="preserve">сувенирный </w:t>
      </w:r>
      <w:r>
        <w:rPr>
          <w:rFonts w:ascii="Arial" w:hAnsi="Arial" w:cs="Arial"/>
          <w:b/>
          <w:lang w:eastAsia="ru-RU"/>
        </w:rPr>
        <w:t>чайный набор)</w:t>
      </w:r>
    </w:p>
    <w:p w:rsidR="00BB4E09" w:rsidRPr="00BB4E09" w:rsidRDefault="00BB4E09" w:rsidP="00BB4E09">
      <w:pPr>
        <w:tabs>
          <w:tab w:val="left" w:pos="1134"/>
        </w:tabs>
        <w:suppressAutoHyphens w:val="0"/>
        <w:ind w:firstLine="567"/>
        <w:jc w:val="center"/>
        <w:rPr>
          <w:rFonts w:ascii="Arial" w:hAnsi="Arial" w:cs="Arial"/>
          <w:b/>
          <w:lang w:eastAsia="ru-RU"/>
        </w:rPr>
      </w:pPr>
    </w:p>
    <w:p w:rsidR="008253CF" w:rsidRPr="00BB4E09" w:rsidRDefault="008253CF" w:rsidP="00BB4E09">
      <w:pPr>
        <w:tabs>
          <w:tab w:val="left" w:pos="567"/>
        </w:tabs>
        <w:suppressAutoHyphens w:val="0"/>
        <w:autoSpaceDE w:val="0"/>
        <w:adjustRightInd w:val="0"/>
        <w:spacing w:line="360" w:lineRule="auto"/>
        <w:ind w:firstLine="567"/>
        <w:jc w:val="both"/>
        <w:rPr>
          <w:rFonts w:ascii="Arial" w:eastAsia="Calibri" w:hAnsi="Arial" w:cs="Arial"/>
          <w:b/>
          <w:bCs/>
          <w:lang w:eastAsia="ru-RU"/>
        </w:rPr>
      </w:pPr>
      <w:r w:rsidRPr="00BB4E09">
        <w:rPr>
          <w:rFonts w:ascii="Arial" w:eastAsia="Calibri" w:hAnsi="Arial" w:cs="Arial"/>
          <w:b/>
          <w:bCs/>
          <w:lang w:eastAsia="ru-RU"/>
        </w:rPr>
        <w:t>Общие сведения.</w:t>
      </w:r>
    </w:p>
    <w:p w:rsidR="008253CF" w:rsidRPr="00BB4E09" w:rsidRDefault="008253CF" w:rsidP="004B421E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djustRightInd w:val="0"/>
        <w:spacing w:after="200" w:line="276" w:lineRule="auto"/>
        <w:ind w:firstLine="207"/>
        <w:contextualSpacing/>
        <w:jc w:val="both"/>
        <w:rPr>
          <w:rFonts w:ascii="Arial" w:eastAsia="Calibri" w:hAnsi="Arial" w:cs="Arial"/>
          <w:lang w:eastAsia="en-US"/>
        </w:rPr>
      </w:pPr>
      <w:r w:rsidRPr="00BB4E09">
        <w:rPr>
          <w:rFonts w:ascii="Arial" w:eastAsia="Calibri" w:hAnsi="Arial" w:cs="Arial"/>
          <w:b/>
          <w:bCs/>
          <w:lang w:eastAsia="en-US"/>
        </w:rPr>
        <w:t xml:space="preserve">Наименование </w:t>
      </w:r>
      <w:r w:rsidR="00C838E9">
        <w:rPr>
          <w:rFonts w:ascii="Arial" w:eastAsia="Calibri" w:hAnsi="Arial" w:cs="Arial"/>
          <w:b/>
          <w:bCs/>
          <w:lang w:eastAsia="en-US"/>
        </w:rPr>
        <w:t>закупки</w:t>
      </w:r>
      <w:r w:rsidRPr="00BB4E09">
        <w:rPr>
          <w:rFonts w:ascii="Arial" w:eastAsia="Calibri" w:hAnsi="Arial" w:cs="Arial"/>
          <w:b/>
          <w:bCs/>
          <w:lang w:eastAsia="en-US"/>
        </w:rPr>
        <w:t xml:space="preserve">: </w:t>
      </w:r>
      <w:r w:rsidR="008C4323" w:rsidRPr="00BB4E09">
        <w:rPr>
          <w:rFonts w:ascii="Arial" w:eastAsia="Calibri" w:hAnsi="Arial" w:cs="Arial"/>
          <w:bCs/>
          <w:lang w:eastAsia="en-US"/>
        </w:rPr>
        <w:t xml:space="preserve">Поставка </w:t>
      </w:r>
      <w:r w:rsidR="00E85344" w:rsidRPr="00BB4E09">
        <w:rPr>
          <w:rFonts w:ascii="Arial" w:eastAsia="Calibri" w:hAnsi="Arial" w:cs="Arial"/>
          <w:bCs/>
          <w:lang w:eastAsia="en-US"/>
        </w:rPr>
        <w:t xml:space="preserve">сувенирной </w:t>
      </w:r>
      <w:r w:rsidR="0076641E">
        <w:rPr>
          <w:rFonts w:ascii="Arial" w:eastAsia="Calibri" w:hAnsi="Arial" w:cs="Arial"/>
          <w:bCs/>
          <w:lang w:eastAsia="en-US"/>
        </w:rPr>
        <w:t xml:space="preserve">продукции с изготовлением </w:t>
      </w:r>
      <w:r w:rsidR="00CA0B41">
        <w:rPr>
          <w:rFonts w:ascii="Arial" w:eastAsia="Calibri" w:hAnsi="Arial" w:cs="Arial"/>
          <w:bCs/>
          <w:lang w:eastAsia="en-US"/>
        </w:rPr>
        <w:t>(</w:t>
      </w:r>
      <w:r w:rsidR="00E962B1">
        <w:rPr>
          <w:rFonts w:ascii="Arial" w:eastAsia="Calibri" w:hAnsi="Arial" w:cs="Arial"/>
          <w:bCs/>
          <w:lang w:eastAsia="en-US"/>
        </w:rPr>
        <w:t xml:space="preserve">сувенирный </w:t>
      </w:r>
      <w:r w:rsidR="00CA0B41">
        <w:rPr>
          <w:rFonts w:ascii="Arial" w:eastAsia="Calibri" w:hAnsi="Arial" w:cs="Arial"/>
          <w:bCs/>
          <w:lang w:eastAsia="en-US"/>
        </w:rPr>
        <w:t>чайный набор)</w:t>
      </w:r>
      <w:r w:rsidR="00E85344" w:rsidRPr="00BB4E09">
        <w:rPr>
          <w:rFonts w:ascii="Arial" w:eastAsia="Calibri" w:hAnsi="Arial" w:cs="Arial"/>
          <w:bCs/>
          <w:lang w:eastAsia="en-US"/>
        </w:rPr>
        <w:t>.</w:t>
      </w:r>
    </w:p>
    <w:p w:rsidR="008253CF" w:rsidRPr="00BB4E09" w:rsidRDefault="008253CF" w:rsidP="004B421E">
      <w:pPr>
        <w:numPr>
          <w:ilvl w:val="0"/>
          <w:numId w:val="1"/>
        </w:numPr>
        <w:tabs>
          <w:tab w:val="left" w:pos="0"/>
          <w:tab w:val="left" w:pos="851"/>
        </w:tabs>
        <w:suppressAutoHyphens w:val="0"/>
        <w:autoSpaceDE w:val="0"/>
        <w:adjustRightInd w:val="0"/>
        <w:spacing w:line="276" w:lineRule="auto"/>
        <w:ind w:left="0" w:firstLine="567"/>
        <w:contextualSpacing/>
        <w:jc w:val="both"/>
        <w:rPr>
          <w:rFonts w:ascii="Arial" w:eastAsia="Calibri" w:hAnsi="Arial" w:cs="Arial"/>
          <w:lang w:eastAsia="en-US"/>
        </w:rPr>
      </w:pPr>
      <w:r w:rsidRPr="00BB4E09">
        <w:rPr>
          <w:rFonts w:ascii="Arial" w:eastAsia="Calibri" w:hAnsi="Arial" w:cs="Arial"/>
          <w:b/>
          <w:lang w:eastAsia="en-US"/>
        </w:rPr>
        <w:t>Срок поставки товара:</w:t>
      </w:r>
      <w:r w:rsidRPr="00BB4E09">
        <w:rPr>
          <w:rFonts w:ascii="Arial" w:eastAsia="Calibri" w:hAnsi="Arial" w:cs="Arial"/>
          <w:lang w:eastAsia="en-US"/>
        </w:rPr>
        <w:t xml:space="preserve"> с момента подписания </w:t>
      </w:r>
      <w:r w:rsidR="00FA6BFB" w:rsidRPr="00BB4E09">
        <w:rPr>
          <w:rFonts w:ascii="Arial" w:eastAsia="Calibri" w:hAnsi="Arial" w:cs="Arial"/>
          <w:lang w:eastAsia="en-US"/>
        </w:rPr>
        <w:t xml:space="preserve">контракта </w:t>
      </w:r>
      <w:r w:rsidR="00E85344" w:rsidRPr="00BA4766">
        <w:rPr>
          <w:rFonts w:ascii="Arial" w:eastAsia="Calibri" w:hAnsi="Arial" w:cs="Arial"/>
          <w:lang w:eastAsia="en-US"/>
        </w:rPr>
        <w:t xml:space="preserve">по </w:t>
      </w:r>
      <w:r w:rsidR="00BA4766" w:rsidRPr="00BA4766">
        <w:rPr>
          <w:rFonts w:ascii="Arial" w:eastAsia="Calibri" w:hAnsi="Arial" w:cs="Arial"/>
          <w:lang w:eastAsia="en-US"/>
        </w:rPr>
        <w:t>30</w:t>
      </w:r>
      <w:r w:rsidR="00E85344" w:rsidRPr="00BA4766">
        <w:rPr>
          <w:rFonts w:ascii="Arial" w:eastAsia="Calibri" w:hAnsi="Arial" w:cs="Arial"/>
          <w:lang w:eastAsia="en-US"/>
        </w:rPr>
        <w:t xml:space="preserve"> </w:t>
      </w:r>
      <w:r w:rsidR="00BB071F" w:rsidRPr="00BA4766">
        <w:rPr>
          <w:rFonts w:ascii="Arial" w:eastAsia="Calibri" w:hAnsi="Arial" w:cs="Arial"/>
          <w:lang w:eastAsia="en-US"/>
        </w:rPr>
        <w:t>октября</w:t>
      </w:r>
      <w:r w:rsidR="00E85344" w:rsidRPr="00BA4766">
        <w:rPr>
          <w:rFonts w:ascii="Arial" w:eastAsia="Calibri" w:hAnsi="Arial" w:cs="Arial"/>
          <w:lang w:eastAsia="en-US"/>
        </w:rPr>
        <w:t xml:space="preserve"> 202</w:t>
      </w:r>
      <w:r w:rsidR="00BB071F" w:rsidRPr="00BA4766">
        <w:rPr>
          <w:rFonts w:ascii="Arial" w:eastAsia="Calibri" w:hAnsi="Arial" w:cs="Arial"/>
          <w:lang w:eastAsia="en-US"/>
        </w:rPr>
        <w:t>6</w:t>
      </w:r>
      <w:r w:rsidR="002A15C5">
        <w:rPr>
          <w:rFonts w:ascii="Arial" w:eastAsia="Calibri" w:hAnsi="Arial" w:cs="Arial"/>
          <w:lang w:eastAsia="en-US"/>
        </w:rPr>
        <w:t xml:space="preserve"> года включительно.</w:t>
      </w:r>
    </w:p>
    <w:p w:rsidR="008253CF" w:rsidRPr="00BB4E09" w:rsidRDefault="008253CF" w:rsidP="004B421E">
      <w:pPr>
        <w:numPr>
          <w:ilvl w:val="0"/>
          <w:numId w:val="1"/>
        </w:numPr>
        <w:tabs>
          <w:tab w:val="left" w:pos="567"/>
          <w:tab w:val="left" w:pos="851"/>
        </w:tabs>
        <w:suppressAutoHyphens w:val="0"/>
        <w:autoSpaceDE w:val="0"/>
        <w:adjustRightInd w:val="0"/>
        <w:spacing w:line="276" w:lineRule="auto"/>
        <w:ind w:left="0" w:firstLine="567"/>
        <w:contextualSpacing/>
        <w:jc w:val="both"/>
        <w:rPr>
          <w:rFonts w:ascii="Arial" w:eastAsia="Calibri" w:hAnsi="Arial" w:cs="Arial"/>
          <w:lang w:eastAsia="en-US"/>
        </w:rPr>
      </w:pPr>
      <w:proofErr w:type="gramStart"/>
      <w:r w:rsidRPr="00BB4E09">
        <w:rPr>
          <w:rFonts w:ascii="Arial" w:eastAsia="Calibri" w:hAnsi="Arial" w:cs="Arial"/>
          <w:b/>
          <w:lang w:eastAsia="en-US"/>
        </w:rPr>
        <w:t>Место поставки товара</w:t>
      </w:r>
      <w:r w:rsidRPr="00BB4E09">
        <w:rPr>
          <w:rFonts w:ascii="Arial" w:eastAsia="Calibri" w:hAnsi="Arial" w:cs="Arial"/>
          <w:lang w:eastAsia="en-US"/>
        </w:rPr>
        <w:t>: 142800, Московская обл., г. Ступино, ул. Андропова, д.</w:t>
      </w:r>
      <w:r w:rsidR="00E85344" w:rsidRPr="00BB4E09">
        <w:rPr>
          <w:rFonts w:ascii="Arial" w:eastAsia="Calibri" w:hAnsi="Arial" w:cs="Arial"/>
          <w:lang w:eastAsia="en-US"/>
        </w:rPr>
        <w:t>43а/2.</w:t>
      </w:r>
      <w:r w:rsidRPr="00BB4E09">
        <w:rPr>
          <w:rFonts w:ascii="Arial" w:eastAsia="Calibri" w:hAnsi="Arial" w:cs="Arial"/>
          <w:lang w:eastAsia="en-US"/>
        </w:rPr>
        <w:t xml:space="preserve"> силами Поставщика.</w:t>
      </w:r>
      <w:r w:rsidRPr="00BB4E09">
        <w:rPr>
          <w:rFonts w:ascii="Arial" w:hAnsi="Arial" w:cs="Arial"/>
          <w:lang w:eastAsia="ru-RU"/>
        </w:rPr>
        <w:t xml:space="preserve"> </w:t>
      </w:r>
      <w:proofErr w:type="gramEnd"/>
    </w:p>
    <w:p w:rsidR="008253CF" w:rsidRPr="00BB4E09" w:rsidRDefault="008253CF" w:rsidP="004B421E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djustRightInd w:val="0"/>
        <w:spacing w:line="276" w:lineRule="auto"/>
        <w:ind w:left="0" w:firstLine="567"/>
        <w:jc w:val="both"/>
        <w:rPr>
          <w:rFonts w:ascii="Arial" w:hAnsi="Arial" w:cs="Arial"/>
          <w:lang w:eastAsia="ru-RU"/>
        </w:rPr>
      </w:pPr>
      <w:r w:rsidRPr="00BB4E09">
        <w:rPr>
          <w:rFonts w:ascii="Arial" w:hAnsi="Arial" w:cs="Arial"/>
          <w:b/>
          <w:lang w:eastAsia="ru-RU"/>
        </w:rPr>
        <w:t>Источник финансирования:</w:t>
      </w:r>
      <w:r w:rsidR="00D27DD7" w:rsidRPr="00BB4E09">
        <w:rPr>
          <w:rFonts w:ascii="Arial" w:hAnsi="Arial" w:cs="Arial"/>
          <w:lang w:eastAsia="ru-RU"/>
        </w:rPr>
        <w:t xml:space="preserve"> средства</w:t>
      </w:r>
      <w:r w:rsidRPr="00BB4E09">
        <w:rPr>
          <w:rFonts w:ascii="Arial" w:hAnsi="Arial" w:cs="Arial"/>
          <w:lang w:eastAsia="ru-RU"/>
        </w:rPr>
        <w:t xml:space="preserve"> бюджет</w:t>
      </w:r>
      <w:r w:rsidR="005B180B" w:rsidRPr="00BB4E09">
        <w:rPr>
          <w:rFonts w:ascii="Arial" w:hAnsi="Arial" w:cs="Arial"/>
          <w:lang w:eastAsia="ru-RU"/>
        </w:rPr>
        <w:t xml:space="preserve">а городского округа Ступино </w:t>
      </w:r>
      <w:r w:rsidR="00E85344" w:rsidRPr="00BB4E09">
        <w:rPr>
          <w:rFonts w:ascii="Arial" w:hAnsi="Arial" w:cs="Arial"/>
          <w:lang w:eastAsia="ru-RU"/>
        </w:rPr>
        <w:t xml:space="preserve">Московской области </w:t>
      </w:r>
      <w:r w:rsidR="005B180B" w:rsidRPr="00BB4E09">
        <w:rPr>
          <w:rFonts w:ascii="Arial" w:hAnsi="Arial" w:cs="Arial"/>
          <w:lang w:eastAsia="ru-RU"/>
        </w:rPr>
        <w:t>202</w:t>
      </w:r>
      <w:r w:rsidR="00BB071F">
        <w:rPr>
          <w:rFonts w:ascii="Arial" w:hAnsi="Arial" w:cs="Arial"/>
          <w:lang w:eastAsia="ru-RU"/>
        </w:rPr>
        <w:t>6</w:t>
      </w:r>
      <w:r w:rsidRPr="00BB4E09">
        <w:rPr>
          <w:rFonts w:ascii="Arial" w:hAnsi="Arial" w:cs="Arial"/>
          <w:lang w:eastAsia="ru-RU"/>
        </w:rPr>
        <w:t xml:space="preserve"> г.</w:t>
      </w:r>
    </w:p>
    <w:p w:rsidR="008253CF" w:rsidRDefault="008253CF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b/>
          <w:bCs/>
          <w:lang w:eastAsia="ru-RU"/>
        </w:rPr>
      </w:pPr>
      <w:r w:rsidRPr="00BB4E09">
        <w:rPr>
          <w:rFonts w:ascii="Arial" w:hAnsi="Arial" w:cs="Arial"/>
          <w:b/>
          <w:bCs/>
          <w:lang w:eastAsia="ru-RU"/>
        </w:rPr>
        <w:t>5. Описание объекта закупки (товара):</w:t>
      </w:r>
    </w:p>
    <w:p w:rsidR="0062386D" w:rsidRPr="006E38F5" w:rsidRDefault="006E38F5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bCs/>
          <w:lang w:eastAsia="ru-RU"/>
        </w:rPr>
      </w:pPr>
      <w:r w:rsidRPr="006E38F5">
        <w:rPr>
          <w:rFonts w:ascii="Arial" w:hAnsi="Arial" w:cs="Arial"/>
          <w:bCs/>
          <w:lang w:eastAsia="ru-RU"/>
        </w:rPr>
        <w:t xml:space="preserve">5.1. </w:t>
      </w:r>
      <w:r w:rsidR="0062386D" w:rsidRPr="006E38F5">
        <w:rPr>
          <w:rFonts w:ascii="Arial" w:hAnsi="Arial" w:cs="Arial"/>
          <w:bCs/>
          <w:lang w:eastAsia="ru-RU"/>
        </w:rPr>
        <w:t>Наименование объекта закупки, продукции по классификатору КОЗ2, ОКПД2, КТРУ</w:t>
      </w: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5"/>
        <w:gridCol w:w="787"/>
        <w:gridCol w:w="1572"/>
        <w:gridCol w:w="2362"/>
        <w:gridCol w:w="1872"/>
        <w:gridCol w:w="2977"/>
      </w:tblGrid>
      <w:tr w:rsidR="00E962B1" w:rsidRPr="00BB4E09" w:rsidTr="004B421E">
        <w:trPr>
          <w:trHeight w:val="301"/>
        </w:trPr>
        <w:tc>
          <w:tcPr>
            <w:tcW w:w="525" w:type="dxa"/>
            <w:vMerge w:val="restart"/>
          </w:tcPr>
          <w:p w:rsidR="00E962B1" w:rsidRPr="00BB4E09" w:rsidRDefault="00E962B1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87" w:type="dxa"/>
            <w:vMerge w:val="restart"/>
            <w:vAlign w:val="center"/>
          </w:tcPr>
          <w:p w:rsidR="00E962B1" w:rsidRPr="00BB4E09" w:rsidRDefault="00E962B1" w:rsidP="001A4019">
            <w:pPr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КТРУ</w:t>
            </w:r>
          </w:p>
        </w:tc>
        <w:tc>
          <w:tcPr>
            <w:tcW w:w="3934" w:type="dxa"/>
            <w:gridSpan w:val="2"/>
            <w:vAlign w:val="center"/>
          </w:tcPr>
          <w:p w:rsidR="00E962B1" w:rsidRPr="00BB4E09" w:rsidRDefault="00E962B1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Наименование объекта закупки</w:t>
            </w:r>
          </w:p>
        </w:tc>
        <w:tc>
          <w:tcPr>
            <w:tcW w:w="1872" w:type="dxa"/>
            <w:vMerge w:val="restart"/>
            <w:vAlign w:val="center"/>
          </w:tcPr>
          <w:p w:rsidR="00E962B1" w:rsidRPr="00BB4E09" w:rsidRDefault="00E962B1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КОЗ2</w:t>
            </w:r>
          </w:p>
        </w:tc>
        <w:tc>
          <w:tcPr>
            <w:tcW w:w="2977" w:type="dxa"/>
            <w:vMerge w:val="restart"/>
            <w:vAlign w:val="center"/>
          </w:tcPr>
          <w:p w:rsidR="00E962B1" w:rsidRPr="00BB4E09" w:rsidRDefault="00E962B1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ОКПД2</w:t>
            </w:r>
          </w:p>
        </w:tc>
      </w:tr>
      <w:tr w:rsidR="00E962B1" w:rsidRPr="00BB4E09" w:rsidTr="004B421E">
        <w:trPr>
          <w:trHeight w:val="181"/>
        </w:trPr>
        <w:tc>
          <w:tcPr>
            <w:tcW w:w="525" w:type="dxa"/>
            <w:vMerge/>
          </w:tcPr>
          <w:p w:rsidR="00E962B1" w:rsidRPr="00BB4E09" w:rsidRDefault="00E962B1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87" w:type="dxa"/>
            <w:vMerge/>
          </w:tcPr>
          <w:p w:rsidR="00E962B1" w:rsidRPr="00BB4E09" w:rsidRDefault="00E962B1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72" w:type="dxa"/>
            <w:vAlign w:val="center"/>
          </w:tcPr>
          <w:p w:rsidR="00E962B1" w:rsidRPr="00BB4E09" w:rsidRDefault="00E962B1" w:rsidP="001A4019">
            <w:pPr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Наименование КТРУ</w:t>
            </w:r>
          </w:p>
        </w:tc>
        <w:tc>
          <w:tcPr>
            <w:tcW w:w="2362" w:type="dxa"/>
            <w:vAlign w:val="center"/>
          </w:tcPr>
          <w:p w:rsidR="00E962B1" w:rsidRPr="00BB4E09" w:rsidRDefault="00E962B1" w:rsidP="001A4019">
            <w:pPr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Детализированное наименование товара, работы, услуги</w:t>
            </w:r>
          </w:p>
        </w:tc>
        <w:tc>
          <w:tcPr>
            <w:tcW w:w="1872" w:type="dxa"/>
            <w:vMerge/>
          </w:tcPr>
          <w:p w:rsidR="00E962B1" w:rsidRPr="00BB4E09" w:rsidRDefault="00E962B1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</w:tcPr>
          <w:p w:rsidR="00E962B1" w:rsidRPr="00BB4E09" w:rsidRDefault="00E962B1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962B1" w:rsidRPr="00F508F6" w:rsidTr="004B421E">
        <w:trPr>
          <w:trHeight w:val="350"/>
        </w:trPr>
        <w:tc>
          <w:tcPr>
            <w:tcW w:w="525" w:type="dxa"/>
          </w:tcPr>
          <w:p w:rsidR="00E962B1" w:rsidRPr="00F508F6" w:rsidRDefault="00E962B1" w:rsidP="001A4019">
            <w:pPr>
              <w:pStyle w:val="a3"/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112" w:firstLine="0"/>
              <w:rPr>
                <w:rFonts w:ascii="Arial" w:eastAsia="Arial Unicode MS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87" w:type="dxa"/>
            <w:vAlign w:val="center"/>
          </w:tcPr>
          <w:p w:rsidR="00E962B1" w:rsidRDefault="00E962B1" w:rsidP="001A4019">
            <w:pPr>
              <w:ind w:left="11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:rsidR="00E962B1" w:rsidRPr="00F508F6" w:rsidRDefault="00E962B1" w:rsidP="001A4019">
            <w:pPr>
              <w:ind w:left="11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2" w:type="dxa"/>
            <w:vAlign w:val="center"/>
          </w:tcPr>
          <w:p w:rsidR="00E962B1" w:rsidRPr="00D00966" w:rsidRDefault="00E962B1" w:rsidP="001A4019">
            <w:pPr>
              <w:ind w:left="1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0966">
              <w:rPr>
                <w:rFonts w:ascii="Arial" w:hAnsi="Arial" w:cs="Arial"/>
                <w:sz w:val="22"/>
                <w:szCs w:val="22"/>
              </w:rPr>
              <w:t>-</w:t>
            </w:r>
          </w:p>
          <w:p w:rsidR="00E962B1" w:rsidRPr="00D00966" w:rsidRDefault="00E962B1" w:rsidP="001A4019">
            <w:pPr>
              <w:ind w:left="11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:rsidR="00E962B1" w:rsidRPr="00D00966" w:rsidRDefault="00E962B1" w:rsidP="001A4019">
            <w:pPr>
              <w:ind w:left="112"/>
              <w:jc w:val="center"/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D00966">
              <w:rPr>
                <w:rStyle w:val="a6"/>
                <w:rFonts w:ascii="Arial" w:hAnsi="Arial" w:cs="Arial"/>
                <w:sz w:val="22"/>
                <w:szCs w:val="22"/>
              </w:rPr>
              <w:t>Сувенирный чайный набор в футляре (коробке)</w:t>
            </w:r>
          </w:p>
        </w:tc>
        <w:tc>
          <w:tcPr>
            <w:tcW w:w="1872" w:type="dxa"/>
            <w:vAlign w:val="center"/>
          </w:tcPr>
          <w:p w:rsidR="00E962B1" w:rsidRPr="00D00966" w:rsidRDefault="00E962B1" w:rsidP="00DC7D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0966">
              <w:rPr>
                <w:rFonts w:ascii="Arial" w:hAnsi="Arial" w:cs="Arial"/>
                <w:sz w:val="22"/>
                <w:szCs w:val="22"/>
              </w:rPr>
              <w:t>11.105.02.03.02.01.020 – Набор сувенирный прочий</w:t>
            </w:r>
          </w:p>
        </w:tc>
        <w:tc>
          <w:tcPr>
            <w:tcW w:w="2977" w:type="dxa"/>
            <w:vAlign w:val="center"/>
          </w:tcPr>
          <w:p w:rsidR="00E962B1" w:rsidRPr="00D00966" w:rsidRDefault="00E962B1" w:rsidP="00DC7D6F">
            <w:pPr>
              <w:ind w:left="112" w:right="4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0966">
              <w:rPr>
                <w:rFonts w:ascii="Arial" w:hAnsi="Arial" w:cs="Arial"/>
                <w:sz w:val="22"/>
                <w:szCs w:val="22"/>
              </w:rPr>
              <w:t>32.99.59.000 – Изделия различные прочие, не включенные в другие группировки</w:t>
            </w:r>
          </w:p>
        </w:tc>
      </w:tr>
    </w:tbl>
    <w:p w:rsidR="002669E0" w:rsidRPr="00BB4E09" w:rsidRDefault="002669E0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b/>
          <w:bCs/>
          <w:lang w:eastAsia="ru-RU"/>
        </w:rPr>
      </w:pPr>
    </w:p>
    <w:p w:rsidR="008253CF" w:rsidRDefault="008253CF" w:rsidP="004B421E">
      <w:pPr>
        <w:shd w:val="clear" w:color="auto" w:fill="FFFFFF"/>
        <w:tabs>
          <w:tab w:val="left" w:pos="567"/>
        </w:tabs>
        <w:suppressAutoHyphens w:val="0"/>
        <w:spacing w:line="276" w:lineRule="auto"/>
        <w:ind w:firstLine="567"/>
        <w:jc w:val="both"/>
        <w:textAlignment w:val="baseline"/>
        <w:outlineLvl w:val="0"/>
        <w:rPr>
          <w:rFonts w:ascii="Arial" w:hAnsi="Arial" w:cs="Arial"/>
          <w:bCs/>
          <w:kern w:val="36"/>
          <w:lang w:eastAsia="ru-RU"/>
        </w:rPr>
      </w:pPr>
      <w:r w:rsidRPr="00BB4E09">
        <w:rPr>
          <w:rFonts w:ascii="Arial" w:hAnsi="Arial" w:cs="Arial"/>
          <w:lang w:eastAsia="ru-RU"/>
        </w:rPr>
        <w:t>5.2. Состав, описание, комплектность товара</w:t>
      </w:r>
    </w:p>
    <w:tbl>
      <w:tblPr>
        <w:tblW w:w="10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9"/>
        <w:gridCol w:w="1956"/>
        <w:gridCol w:w="5605"/>
        <w:gridCol w:w="1134"/>
        <w:gridCol w:w="850"/>
      </w:tblGrid>
      <w:tr w:rsidR="006E38F5" w:rsidRPr="00BB4E09" w:rsidTr="004B421E">
        <w:trPr>
          <w:trHeight w:val="577"/>
        </w:trPr>
        <w:tc>
          <w:tcPr>
            <w:tcW w:w="549" w:type="dxa"/>
          </w:tcPr>
          <w:p w:rsidR="006E38F5" w:rsidRDefault="006E38F5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956" w:type="dxa"/>
            <w:vAlign w:val="center"/>
          </w:tcPr>
          <w:p w:rsidR="006E38F5" w:rsidRPr="00BB4E09" w:rsidRDefault="006E38F5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Н</w:t>
            </w: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аименование товара, работы, услуги</w:t>
            </w:r>
          </w:p>
        </w:tc>
        <w:tc>
          <w:tcPr>
            <w:tcW w:w="5605" w:type="dxa"/>
            <w:vAlign w:val="center"/>
          </w:tcPr>
          <w:p w:rsidR="006E38F5" w:rsidRPr="00BB4E09" w:rsidRDefault="006E38F5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Характеристики товара</w:t>
            </w:r>
          </w:p>
        </w:tc>
        <w:tc>
          <w:tcPr>
            <w:tcW w:w="1134" w:type="dxa"/>
            <w:vAlign w:val="center"/>
          </w:tcPr>
          <w:p w:rsidR="006E38F5" w:rsidRPr="00BB4E09" w:rsidRDefault="006E38F5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Единица изм</w:t>
            </w:r>
            <w:r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0" w:type="dxa"/>
            <w:vAlign w:val="center"/>
          </w:tcPr>
          <w:p w:rsidR="006E38F5" w:rsidRPr="00BB4E09" w:rsidRDefault="006E38F5" w:rsidP="001A4019">
            <w:pPr>
              <w:suppressAutoHyphens w:val="0"/>
              <w:autoSpaceDE w:val="0"/>
              <w:autoSpaceDN w:val="0"/>
              <w:adjustRightInd w:val="0"/>
              <w:ind w:left="112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</w:pPr>
            <w:r w:rsidRPr="00BB4E09">
              <w:rPr>
                <w:rFonts w:ascii="Arial" w:eastAsia="Arial Unicode MS" w:hAnsi="Arial" w:cs="Arial"/>
                <w:b/>
                <w:bCs/>
                <w:sz w:val="22"/>
                <w:szCs w:val="22"/>
                <w:lang w:eastAsia="en-US"/>
              </w:rPr>
              <w:t>Кол-во</w:t>
            </w:r>
          </w:p>
        </w:tc>
      </w:tr>
      <w:tr w:rsidR="006E38F5" w:rsidRPr="00F508F6" w:rsidTr="004B421E">
        <w:trPr>
          <w:trHeight w:val="361"/>
        </w:trPr>
        <w:tc>
          <w:tcPr>
            <w:tcW w:w="549" w:type="dxa"/>
          </w:tcPr>
          <w:p w:rsidR="006E38F5" w:rsidRDefault="006E38F5" w:rsidP="001A4019">
            <w:pPr>
              <w:ind w:left="112" w:right="41"/>
              <w:jc w:val="center"/>
              <w:rPr>
                <w:rStyle w:val="a6"/>
                <w:rFonts w:ascii="Arial" w:hAnsi="Arial" w:cs="Arial"/>
                <w:sz w:val="22"/>
                <w:szCs w:val="22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956" w:type="dxa"/>
            <w:vAlign w:val="center"/>
          </w:tcPr>
          <w:p w:rsidR="006E38F5" w:rsidRPr="00F508F6" w:rsidRDefault="006E38F5" w:rsidP="001A4019">
            <w:pPr>
              <w:ind w:left="112" w:right="4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</w:rPr>
              <w:t>Сувенирный ч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айный набор </w:t>
            </w:r>
            <w:r>
              <w:rPr>
                <w:rStyle w:val="a6"/>
                <w:rFonts w:ascii="Arial" w:hAnsi="Arial" w:cs="Arial"/>
                <w:sz w:val="22"/>
                <w:szCs w:val="22"/>
              </w:rPr>
              <w:t xml:space="preserve">в 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футляре (коробке)</w:t>
            </w:r>
          </w:p>
        </w:tc>
        <w:tc>
          <w:tcPr>
            <w:tcW w:w="5605" w:type="dxa"/>
          </w:tcPr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</w:pPr>
            <w:r w:rsidRPr="00F508F6">
              <w:rPr>
                <w:rStyle w:val="a6"/>
                <w:rFonts w:ascii="Arial" w:hAnsi="Arial" w:cs="Arial"/>
                <w:b/>
                <w:sz w:val="22"/>
                <w:szCs w:val="22"/>
              </w:rPr>
              <w:t xml:space="preserve">Состав </w:t>
            </w:r>
            <w:r>
              <w:rPr>
                <w:rStyle w:val="a6"/>
                <w:rFonts w:ascii="Arial" w:hAnsi="Arial" w:cs="Arial"/>
                <w:b/>
                <w:sz w:val="22"/>
                <w:szCs w:val="22"/>
              </w:rPr>
              <w:t xml:space="preserve">сувенирного чайного </w:t>
            </w:r>
            <w:r w:rsidRPr="00F508F6">
              <w:rPr>
                <w:rStyle w:val="a6"/>
                <w:rFonts w:ascii="Arial" w:hAnsi="Arial" w:cs="Arial"/>
                <w:b/>
                <w:sz w:val="22"/>
                <w:szCs w:val="22"/>
              </w:rPr>
              <w:t>набора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  <w:t>:</w:t>
            </w:r>
          </w:p>
          <w:p w:rsidR="004B421E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  <w:t>1. Чайный подстаканник с ручкой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 - 1 шт. 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Материал – латунь, покрытая никелем с чернением.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Высота – 95 мм, ширина – 73 мм.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По обеим сторонам подстаканника расположены узоры и гербы России, в центре, в прямоугольной части подстаканника, необходимо нанесение герба г.о.Ступино, в нижней части подстаканника необходимо нанесение надписи заглавными буквами «ГОРОДСКОЙ ОКРУГ СТУПИНО». 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Размер места для нанесения герба г.о.Ступино – 4х4 см, нанесения надписи – 1х3,5 см.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Тип нанесения – 3-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 гравировка. </w:t>
            </w:r>
          </w:p>
          <w:p w:rsidR="006E38F5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</w:pP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  <w:lastRenderedPageBreak/>
              <w:t>2. Чайный хрустальный стакан – 1 шт.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Материал – бесцветный хрусталь, подходящий под горячие напитки, без нанесения. 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Высота – 11 см. 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Диаметр дна – 6,5 см.</w:t>
            </w:r>
          </w:p>
          <w:p w:rsidR="009A77AA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Диаметр – 7 см.</w:t>
            </w:r>
          </w:p>
          <w:p w:rsidR="006E38F5" w:rsidRPr="00F508F6" w:rsidRDefault="009A77AA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</w:rPr>
              <w:t>Толщина хрусталя – 2 мм.</w:t>
            </w:r>
          </w:p>
          <w:p w:rsidR="006E38F5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Объем – 250 мл</w:t>
            </w:r>
            <w:r w:rsidR="009A77AA">
              <w:rPr>
                <w:rStyle w:val="a6"/>
                <w:rFonts w:ascii="Arial" w:hAnsi="Arial" w:cs="Arial"/>
                <w:sz w:val="22"/>
                <w:szCs w:val="22"/>
              </w:rPr>
              <w:t>.</w:t>
            </w:r>
          </w:p>
          <w:p w:rsidR="006E38F5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  <w:t>3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  <w:t>. Чайная ложна – 1 шт.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Материал: нержавеющая сталь.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Цвет: под цвет подстаканника.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Наличие места для нанесения, в верхней части ложки, герба г.о.Ступино.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Размер изображения: 1,2х1,0 см.</w:t>
            </w:r>
          </w:p>
          <w:p w:rsidR="006E38F5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Тип нанесения – 3-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 гравировка</w:t>
            </w:r>
          </w:p>
          <w:p w:rsidR="006E38F5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  <w:t>4. Футляр (</w:t>
            </w:r>
            <w:r w:rsidR="000C1BD4"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  <w:t>коробка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  <w:t>) – 1 шт.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Материал: МДФ (древесные волокна) обтянут виниловым покрытием.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Цвет: темно-синий.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Толщина: 4 мм.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Размер: высота 10 см, длина 18 см, ширина 17 см.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На корпусе футляра наличие замочка серебряного цвета.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На крышке корпуса футляра по центру необходимо нанесение изображений методом печати серебром: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>«СТУПИНО МОСКОВСКАЯ ОБЛАСТЬ» ниже «герб г.о.Ступино».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Размер для места надписи и герба – высота - 7,5 см, ширина – 50 см. </w:t>
            </w:r>
          </w:p>
          <w:p w:rsidR="006E38F5" w:rsidRPr="00F508F6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Внутри футляра установлен ложемент, задрапированный шелком, под подстаканник со стаканом и ложку. </w:t>
            </w:r>
          </w:p>
          <w:p w:rsidR="006E38F5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  <w:r w:rsidRPr="00F508F6">
              <w:rPr>
                <w:rStyle w:val="a6"/>
                <w:rFonts w:ascii="Arial" w:hAnsi="Arial" w:cs="Arial"/>
                <w:sz w:val="22"/>
                <w:szCs w:val="22"/>
              </w:rPr>
              <w:t xml:space="preserve">Внутри крышки футляра установленная мягкая вставка, драпированная шелком, для обеспечения безопасной транспортировки. </w:t>
            </w:r>
          </w:p>
          <w:p w:rsidR="00DC7D6F" w:rsidRPr="00F508F6" w:rsidRDefault="00DC7D6F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</w:rPr>
            </w:pPr>
          </w:p>
          <w:p w:rsidR="006E38F5" w:rsidRDefault="006E38F5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</w:pPr>
            <w:r w:rsidRPr="00DC7D6F">
              <w:rPr>
                <w:rStyle w:val="a6"/>
                <w:rFonts w:ascii="Arial" w:hAnsi="Arial" w:cs="Arial"/>
                <w:i/>
                <w:sz w:val="26"/>
                <w:szCs w:val="26"/>
                <w:u w:val="single"/>
              </w:rPr>
              <w:t>Необходимо согласование визуализации  с Заказчиком</w:t>
            </w:r>
            <w:r w:rsidRPr="00F508F6"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  <w:t xml:space="preserve">. </w:t>
            </w:r>
          </w:p>
          <w:p w:rsidR="00295876" w:rsidRPr="00F508F6" w:rsidRDefault="00295876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sz w:val="22"/>
                <w:szCs w:val="22"/>
                <w:u w:val="single"/>
              </w:rPr>
            </w:pPr>
          </w:p>
          <w:p w:rsidR="006E38F5" w:rsidRPr="00F508F6" w:rsidRDefault="00295876" w:rsidP="001A4019">
            <w:pPr>
              <w:tabs>
                <w:tab w:val="left" w:pos="1134"/>
              </w:tabs>
              <w:rPr>
                <w:rStyle w:val="a6"/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2"/>
                <w:szCs w:val="22"/>
                <w:lang w:eastAsia="ru-RU"/>
              </w:rPr>
              <w:lastRenderedPageBreak/>
              <w:drawing>
                <wp:inline distT="0" distB="0" distL="0" distR="0">
                  <wp:extent cx="3524250" cy="2743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E38F5" w:rsidRPr="00F508F6" w:rsidRDefault="006E38F5" w:rsidP="001A4019">
            <w:pPr>
              <w:ind w:left="11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508F6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штука</w:t>
            </w:r>
          </w:p>
        </w:tc>
        <w:tc>
          <w:tcPr>
            <w:tcW w:w="850" w:type="dxa"/>
            <w:vAlign w:val="center"/>
          </w:tcPr>
          <w:p w:rsidR="006E38F5" w:rsidRPr="00F508F6" w:rsidRDefault="000C1BD4" w:rsidP="009A77A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</w:tr>
    </w:tbl>
    <w:p w:rsidR="0062386D" w:rsidRPr="00BB4E09" w:rsidRDefault="0062386D" w:rsidP="00BB4E09">
      <w:pPr>
        <w:shd w:val="clear" w:color="auto" w:fill="FFFFFF"/>
        <w:tabs>
          <w:tab w:val="left" w:pos="567"/>
        </w:tabs>
        <w:suppressAutoHyphens w:val="0"/>
        <w:spacing w:line="360" w:lineRule="auto"/>
        <w:ind w:firstLine="567"/>
        <w:jc w:val="both"/>
        <w:textAlignment w:val="baseline"/>
        <w:outlineLvl w:val="0"/>
        <w:rPr>
          <w:rFonts w:ascii="Arial" w:hAnsi="Arial" w:cs="Arial"/>
          <w:lang w:eastAsia="ru-RU"/>
        </w:rPr>
      </w:pPr>
    </w:p>
    <w:p w:rsidR="0062386D" w:rsidRDefault="008253CF" w:rsidP="004B421E">
      <w:pPr>
        <w:spacing w:line="276" w:lineRule="auto"/>
        <w:ind w:firstLine="567"/>
        <w:jc w:val="both"/>
        <w:rPr>
          <w:rFonts w:ascii="Arial" w:hAnsi="Arial" w:cs="Arial"/>
          <w:lang w:eastAsia="en-US"/>
        </w:rPr>
      </w:pPr>
      <w:r w:rsidRPr="00BB4E09">
        <w:rPr>
          <w:rFonts w:ascii="Arial" w:hAnsi="Arial" w:cs="Arial"/>
          <w:lang w:eastAsia="en-US"/>
        </w:rPr>
        <w:t xml:space="preserve">5.3. </w:t>
      </w:r>
      <w:r w:rsidR="0062386D">
        <w:rPr>
          <w:rFonts w:ascii="Arial" w:hAnsi="Arial" w:cs="Arial"/>
          <w:lang w:eastAsia="en-US"/>
        </w:rPr>
        <w:t>Поставляемый товар должен быть новым товаром (товаром,</w:t>
      </w:r>
      <w:r w:rsidR="00DC7D6F">
        <w:rPr>
          <w:rFonts w:ascii="Arial" w:hAnsi="Arial" w:cs="Arial"/>
          <w:lang w:eastAsia="en-US"/>
        </w:rPr>
        <w:t xml:space="preserve"> </w:t>
      </w:r>
      <w:r w:rsidR="0062386D">
        <w:rPr>
          <w:rFonts w:ascii="Arial" w:hAnsi="Arial" w:cs="Arial"/>
          <w:lang w:eastAsia="en-US"/>
        </w:rPr>
        <w:t>который не был в употреблении, не был ремонтирован)</w:t>
      </w:r>
      <w:r w:rsidR="00295876">
        <w:rPr>
          <w:rFonts w:ascii="Arial" w:hAnsi="Arial" w:cs="Arial"/>
          <w:lang w:eastAsia="en-US"/>
        </w:rPr>
        <w:t xml:space="preserve"> и произведен только в Российской Федерации</w:t>
      </w:r>
      <w:r w:rsidR="0062386D">
        <w:rPr>
          <w:rFonts w:ascii="Arial" w:hAnsi="Arial" w:cs="Arial"/>
          <w:lang w:eastAsia="en-US"/>
        </w:rPr>
        <w:t xml:space="preserve">. </w:t>
      </w:r>
    </w:p>
    <w:p w:rsidR="000B2679" w:rsidRPr="00BB4E09" w:rsidRDefault="000B2679" w:rsidP="004B421E">
      <w:pPr>
        <w:spacing w:line="276" w:lineRule="auto"/>
        <w:ind w:firstLine="567"/>
        <w:jc w:val="both"/>
        <w:rPr>
          <w:rFonts w:ascii="Arial" w:hAnsi="Arial" w:cs="Arial"/>
        </w:rPr>
      </w:pPr>
      <w:r w:rsidRPr="004E6F38">
        <w:rPr>
          <w:rFonts w:ascii="Arial" w:hAnsi="Arial" w:cs="Arial"/>
          <w:lang w:eastAsia="en-US"/>
        </w:rPr>
        <w:t>Т</w:t>
      </w:r>
      <w:r w:rsidRPr="004E6F38">
        <w:rPr>
          <w:rFonts w:ascii="Arial" w:hAnsi="Arial" w:cs="Arial"/>
        </w:rPr>
        <w:t xml:space="preserve">овар должен поставляться в упаковке, способной предотвратить ее повреждение или порчу во время перевозки, передачи Заказчику и дальнейшего хранения, </w:t>
      </w:r>
      <w:r w:rsidR="008253CF" w:rsidRPr="004E6F38">
        <w:rPr>
          <w:rFonts w:ascii="Arial" w:hAnsi="Arial" w:cs="Arial"/>
          <w:lang w:eastAsia="en-US"/>
        </w:rPr>
        <w:t xml:space="preserve">соответствовать </w:t>
      </w:r>
      <w:r w:rsidRPr="004E6F38">
        <w:rPr>
          <w:rFonts w:ascii="Arial" w:hAnsi="Arial" w:cs="Arial"/>
        </w:rPr>
        <w:t xml:space="preserve">требованиям: </w:t>
      </w:r>
      <w:r w:rsidR="00D77A6D" w:rsidRPr="004E6F38">
        <w:rPr>
          <w:rFonts w:ascii="Arial" w:hAnsi="Arial" w:cs="Arial"/>
        </w:rPr>
        <w:t>ГОСТ 24308-2018 «Посуда из мельхиора</w:t>
      </w:r>
      <w:r w:rsidR="00FB4B3B" w:rsidRPr="004E6F38">
        <w:rPr>
          <w:rFonts w:ascii="Arial" w:hAnsi="Arial" w:cs="Arial"/>
        </w:rPr>
        <w:t xml:space="preserve">, нейзильбера, латуни с хромовым или никелевым покрытием. Общие технические условия», </w:t>
      </w:r>
      <w:r w:rsidR="00D77A6D" w:rsidRPr="004E6F38">
        <w:rPr>
          <w:rFonts w:ascii="Arial" w:hAnsi="Arial" w:cs="Arial"/>
        </w:rPr>
        <w:t>ГОСТ 30407-2019 «Посуда стеклянная для пищи и напитков. Общие технические условия»</w:t>
      </w:r>
      <w:r w:rsidR="00FB4B3B" w:rsidRPr="004E6F38">
        <w:rPr>
          <w:rFonts w:ascii="Arial" w:hAnsi="Arial" w:cs="Arial"/>
        </w:rPr>
        <w:t xml:space="preserve">, ГОСТ Р 51687-2021 «Приборы столовые и принадлежности кухонные из коррозионностойкой стали. Общие технические условия»» ГОСТ 32274-2021 «Плиты древесно-волокнистые сухого способа производства. Технические условия» </w:t>
      </w:r>
      <w:r w:rsidRPr="004E6F38">
        <w:rPr>
          <w:rFonts w:ascii="Arial" w:hAnsi="Arial" w:cs="Arial"/>
        </w:rPr>
        <w:t>и иным требованиям, установленным действующим законодательством.</w:t>
      </w:r>
      <w:r w:rsidRPr="00BB4E09">
        <w:rPr>
          <w:rFonts w:ascii="Arial" w:hAnsi="Arial" w:cs="Arial"/>
        </w:rPr>
        <w:t xml:space="preserve"> </w:t>
      </w:r>
    </w:p>
    <w:p w:rsidR="008253CF" w:rsidRDefault="00D27DD7" w:rsidP="004B421E">
      <w:pPr>
        <w:tabs>
          <w:tab w:val="left" w:pos="567"/>
        </w:tabs>
        <w:spacing w:line="276" w:lineRule="auto"/>
        <w:ind w:firstLine="567"/>
        <w:jc w:val="both"/>
        <w:outlineLvl w:val="1"/>
        <w:rPr>
          <w:rFonts w:ascii="Arial" w:hAnsi="Arial" w:cs="Arial"/>
          <w:b/>
          <w:lang w:eastAsia="ru-RU"/>
        </w:rPr>
      </w:pPr>
      <w:r w:rsidRPr="00BB4E09">
        <w:rPr>
          <w:rFonts w:ascii="Arial" w:hAnsi="Arial" w:cs="Arial"/>
          <w:b/>
          <w:lang w:eastAsia="ru-RU"/>
        </w:rPr>
        <w:t>6</w:t>
      </w:r>
      <w:r w:rsidR="008253CF" w:rsidRPr="00BB4E09">
        <w:rPr>
          <w:rFonts w:ascii="Arial" w:hAnsi="Arial" w:cs="Arial"/>
          <w:b/>
          <w:lang w:eastAsia="ru-RU"/>
        </w:rPr>
        <w:t>. Требования к поставщику, товару:</w:t>
      </w:r>
    </w:p>
    <w:p w:rsidR="002A15C5" w:rsidRPr="00DE1522" w:rsidRDefault="002A15C5" w:rsidP="002A15C5">
      <w:pPr>
        <w:spacing w:line="276" w:lineRule="auto"/>
        <w:ind w:firstLine="56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6.1. </w:t>
      </w:r>
      <w:r w:rsidRPr="00DE1522">
        <w:rPr>
          <w:rFonts w:ascii="Arial" w:eastAsia="Calibri" w:hAnsi="Arial" w:cs="Arial"/>
        </w:rPr>
        <w:t xml:space="preserve">Поставщик </w:t>
      </w:r>
      <w:r>
        <w:rPr>
          <w:rFonts w:ascii="Arial" w:eastAsia="Calibri" w:hAnsi="Arial" w:cs="Arial"/>
        </w:rPr>
        <w:t xml:space="preserve">по запросу Заказчика </w:t>
      </w:r>
      <w:r w:rsidRPr="00DE1522">
        <w:rPr>
          <w:rFonts w:ascii="Arial" w:eastAsia="Calibri" w:hAnsi="Arial" w:cs="Arial"/>
        </w:rPr>
        <w:t>направляет спецификацию поставляем</w:t>
      </w:r>
      <w:r>
        <w:rPr>
          <w:rFonts w:ascii="Arial" w:eastAsia="Calibri" w:hAnsi="Arial" w:cs="Arial"/>
        </w:rPr>
        <w:t xml:space="preserve">ой </w:t>
      </w:r>
      <w:r w:rsidRPr="00DE1522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сувенирной продукции</w:t>
      </w:r>
      <w:r w:rsidRPr="00DE1522">
        <w:rPr>
          <w:rFonts w:ascii="Arial" w:eastAsia="Calibri" w:hAnsi="Arial" w:cs="Arial"/>
        </w:rPr>
        <w:t xml:space="preserve"> на адрес электронной почты Заказчика </w:t>
      </w:r>
      <w:hyperlink r:id="rId7" w:history="1">
        <w:r w:rsidRPr="005B6463">
          <w:rPr>
            <w:rStyle w:val="a4"/>
            <w:rFonts w:ascii="Arial" w:eastAsia="Calibri" w:hAnsi="Arial" w:cs="Arial"/>
            <w:lang w:val="en-US"/>
          </w:rPr>
          <w:t>ogotdel</w:t>
        </w:r>
        <w:r w:rsidRPr="005B6463">
          <w:rPr>
            <w:rStyle w:val="a4"/>
            <w:rFonts w:ascii="Arial" w:eastAsia="Calibri" w:hAnsi="Arial" w:cs="Arial"/>
          </w:rPr>
          <w:t>_</w:t>
        </w:r>
        <w:r w:rsidRPr="005B6463">
          <w:rPr>
            <w:rStyle w:val="a4"/>
            <w:rFonts w:ascii="Arial" w:eastAsia="Calibri" w:hAnsi="Arial" w:cs="Arial"/>
            <w:lang w:val="en-US"/>
          </w:rPr>
          <w:t>adm</w:t>
        </w:r>
        <w:r w:rsidRPr="005B6463">
          <w:rPr>
            <w:rStyle w:val="a4"/>
            <w:rFonts w:ascii="Arial" w:eastAsia="Calibri" w:hAnsi="Arial" w:cs="Arial"/>
          </w:rPr>
          <w:t>@</w:t>
        </w:r>
        <w:r w:rsidRPr="005B6463">
          <w:rPr>
            <w:rStyle w:val="a4"/>
            <w:rFonts w:ascii="Arial" w:eastAsia="Calibri" w:hAnsi="Arial" w:cs="Arial"/>
            <w:lang w:val="en-US"/>
          </w:rPr>
          <w:t>bk</w:t>
        </w:r>
        <w:r w:rsidRPr="005B6463">
          <w:rPr>
            <w:rStyle w:val="a4"/>
            <w:rFonts w:ascii="Arial" w:eastAsia="Calibri" w:hAnsi="Arial" w:cs="Arial"/>
          </w:rPr>
          <w:t>.</w:t>
        </w:r>
        <w:proofErr w:type="spellStart"/>
        <w:r w:rsidRPr="005B6463">
          <w:rPr>
            <w:rStyle w:val="a4"/>
            <w:rFonts w:ascii="Arial" w:eastAsia="Calibri" w:hAnsi="Arial" w:cs="Arial"/>
            <w:lang w:val="en-US"/>
          </w:rPr>
          <w:t>ru</w:t>
        </w:r>
        <w:proofErr w:type="spellEnd"/>
      </w:hyperlink>
      <w:r>
        <w:rPr>
          <w:rFonts w:ascii="Arial" w:eastAsia="Calibri" w:hAnsi="Arial" w:cs="Arial"/>
        </w:rPr>
        <w:t xml:space="preserve"> в течение 3</w:t>
      </w:r>
      <w:r w:rsidRPr="00DE1522">
        <w:rPr>
          <w:rFonts w:ascii="Arial" w:eastAsia="Calibri" w:hAnsi="Arial" w:cs="Arial"/>
        </w:rPr>
        <w:t xml:space="preserve"> (</w:t>
      </w:r>
      <w:r>
        <w:rPr>
          <w:rFonts w:ascii="Arial" w:eastAsia="Calibri" w:hAnsi="Arial" w:cs="Arial"/>
        </w:rPr>
        <w:t>Трех</w:t>
      </w:r>
      <w:r w:rsidRPr="00DE1522">
        <w:rPr>
          <w:rFonts w:ascii="Arial" w:eastAsia="Calibri" w:hAnsi="Arial" w:cs="Arial"/>
        </w:rPr>
        <w:t xml:space="preserve">) </w:t>
      </w:r>
      <w:r>
        <w:rPr>
          <w:rFonts w:ascii="Arial" w:eastAsia="Calibri" w:hAnsi="Arial" w:cs="Arial"/>
        </w:rPr>
        <w:t>часов</w:t>
      </w:r>
      <w:r w:rsidRPr="00DE1522">
        <w:rPr>
          <w:rFonts w:ascii="Arial" w:eastAsia="Calibri" w:hAnsi="Arial" w:cs="Arial"/>
        </w:rPr>
        <w:t xml:space="preserve"> после окончания подачи предложений на торговой площадке. </w:t>
      </w:r>
    </w:p>
    <w:p w:rsidR="000B2679" w:rsidRPr="00BB4E09" w:rsidRDefault="00D27DD7" w:rsidP="004B421E">
      <w:pPr>
        <w:tabs>
          <w:tab w:val="left" w:pos="0"/>
        </w:tabs>
        <w:spacing w:line="276" w:lineRule="auto"/>
        <w:ind w:firstLine="567"/>
        <w:jc w:val="both"/>
        <w:rPr>
          <w:rFonts w:ascii="Arial" w:hAnsi="Arial" w:cs="Arial"/>
        </w:rPr>
      </w:pPr>
      <w:bookmarkStart w:id="1" w:name="_Toc339362230"/>
      <w:r w:rsidRPr="00BB4E09">
        <w:rPr>
          <w:rFonts w:ascii="Arial" w:hAnsi="Arial" w:cs="Arial"/>
          <w:lang w:eastAsia="ru-RU"/>
        </w:rPr>
        <w:t>6</w:t>
      </w:r>
      <w:r w:rsidR="008253CF" w:rsidRPr="00BB4E09">
        <w:rPr>
          <w:rFonts w:ascii="Arial" w:hAnsi="Arial" w:cs="Arial"/>
          <w:lang w:eastAsia="ru-RU"/>
        </w:rPr>
        <w:t>.</w:t>
      </w:r>
      <w:r w:rsidR="002A15C5">
        <w:rPr>
          <w:rFonts w:ascii="Arial" w:hAnsi="Arial" w:cs="Arial"/>
          <w:lang w:eastAsia="ru-RU"/>
        </w:rPr>
        <w:t>2</w:t>
      </w:r>
      <w:r w:rsidR="008253CF" w:rsidRPr="00BB4E09">
        <w:rPr>
          <w:rFonts w:ascii="Arial" w:hAnsi="Arial" w:cs="Arial"/>
          <w:lang w:eastAsia="ru-RU"/>
        </w:rPr>
        <w:t xml:space="preserve">. </w:t>
      </w:r>
      <w:bookmarkEnd w:id="1"/>
      <w:r w:rsidR="000B2679" w:rsidRPr="00BB4E09">
        <w:rPr>
          <w:rFonts w:ascii="Arial" w:hAnsi="Arial" w:cs="Arial"/>
          <w:bCs/>
        </w:rPr>
        <w:t xml:space="preserve">Поставщик </w:t>
      </w:r>
      <w:r w:rsidR="000B2679" w:rsidRPr="00BB4E09">
        <w:rPr>
          <w:rFonts w:ascii="Arial" w:hAnsi="Arial" w:cs="Arial"/>
        </w:rPr>
        <w:t xml:space="preserve">разрабатывает и направляет на согласование Заказчику </w:t>
      </w:r>
      <w:r w:rsidR="0076641E">
        <w:rPr>
          <w:rFonts w:ascii="Arial" w:hAnsi="Arial" w:cs="Arial"/>
        </w:rPr>
        <w:t>визуализацию</w:t>
      </w:r>
      <w:r w:rsidR="000B2679" w:rsidRPr="00BB4E09">
        <w:rPr>
          <w:rFonts w:ascii="Arial" w:hAnsi="Arial" w:cs="Arial"/>
        </w:rPr>
        <w:t xml:space="preserve"> сувенирной продукции в течение 1 (одного) рабочего дня по предварительному запросу Заказчика. Заказчик утверждает образец из представленных образцов в течение 1 (одного) рабочего дня со дня их получения от Поставщика. </w:t>
      </w:r>
    </w:p>
    <w:p w:rsidR="000B2679" w:rsidRPr="00BB4E09" w:rsidRDefault="00D27DD7" w:rsidP="004B421E">
      <w:pPr>
        <w:spacing w:line="276" w:lineRule="auto"/>
        <w:ind w:right="50" w:firstLine="567"/>
        <w:jc w:val="both"/>
        <w:rPr>
          <w:rFonts w:ascii="Arial" w:hAnsi="Arial" w:cs="Arial"/>
        </w:rPr>
      </w:pPr>
      <w:r w:rsidRPr="00BB4E09">
        <w:rPr>
          <w:rFonts w:ascii="Arial" w:hAnsi="Arial" w:cs="Arial"/>
          <w:lang w:eastAsia="ru-RU"/>
        </w:rPr>
        <w:t>6</w:t>
      </w:r>
      <w:r w:rsidR="008253CF" w:rsidRPr="00BB4E09">
        <w:rPr>
          <w:rFonts w:ascii="Arial" w:hAnsi="Arial" w:cs="Arial"/>
          <w:lang w:eastAsia="ru-RU"/>
        </w:rPr>
        <w:t>.</w:t>
      </w:r>
      <w:r w:rsidR="00BB4E09">
        <w:rPr>
          <w:rFonts w:ascii="Arial" w:hAnsi="Arial" w:cs="Arial"/>
          <w:lang w:eastAsia="ru-RU"/>
        </w:rPr>
        <w:t>3</w:t>
      </w:r>
      <w:r w:rsidR="008253CF" w:rsidRPr="00BB4E09">
        <w:rPr>
          <w:rFonts w:ascii="Arial" w:hAnsi="Arial" w:cs="Arial"/>
          <w:lang w:eastAsia="ru-RU"/>
        </w:rPr>
        <w:t xml:space="preserve">. </w:t>
      </w:r>
      <w:r w:rsidR="000B2679" w:rsidRPr="00BB4E09">
        <w:rPr>
          <w:rFonts w:ascii="Arial" w:hAnsi="Arial" w:cs="Arial"/>
        </w:rPr>
        <w:t xml:space="preserve">Исполнитель гарантирует надлежащее качество изготовленной продукции, в полном соответствии с требованиями законодательства Российской Федерации. </w:t>
      </w:r>
    </w:p>
    <w:p w:rsidR="000B2679" w:rsidRPr="00BB4E09" w:rsidRDefault="000B2679" w:rsidP="004B421E">
      <w:pPr>
        <w:spacing w:line="276" w:lineRule="auto"/>
        <w:ind w:firstLine="567"/>
        <w:jc w:val="both"/>
        <w:rPr>
          <w:rFonts w:ascii="Arial" w:hAnsi="Arial" w:cs="Arial"/>
        </w:rPr>
      </w:pPr>
      <w:r w:rsidRPr="00BB4E09">
        <w:rPr>
          <w:rFonts w:ascii="Arial" w:hAnsi="Arial" w:cs="Arial"/>
        </w:rPr>
        <w:t>В каждом экземпляре продукции не допускаются:</w:t>
      </w:r>
    </w:p>
    <w:p w:rsidR="000B2679" w:rsidRPr="00BB4E09" w:rsidRDefault="000B2679" w:rsidP="004B421E">
      <w:pPr>
        <w:spacing w:line="276" w:lineRule="auto"/>
        <w:ind w:firstLine="567"/>
        <w:jc w:val="both"/>
        <w:rPr>
          <w:rFonts w:ascii="Arial" w:hAnsi="Arial" w:cs="Arial"/>
        </w:rPr>
      </w:pPr>
      <w:r w:rsidRPr="00BB4E09">
        <w:rPr>
          <w:rFonts w:ascii="Arial" w:hAnsi="Arial" w:cs="Arial"/>
        </w:rPr>
        <w:t xml:space="preserve">а) дефекты, приводящие к искажению или потере информации: перевернутые, пропущенные, перепутанные строки, зеркальное расположение текста, дефекты воспроизведения текста: </w:t>
      </w:r>
    </w:p>
    <w:p w:rsidR="000B2679" w:rsidRPr="00BB4E09" w:rsidRDefault="000B2679" w:rsidP="004B421E">
      <w:pPr>
        <w:spacing w:line="276" w:lineRule="auto"/>
        <w:ind w:firstLine="567"/>
        <w:jc w:val="both"/>
        <w:rPr>
          <w:rFonts w:ascii="Arial" w:hAnsi="Arial" w:cs="Arial"/>
        </w:rPr>
      </w:pPr>
      <w:r w:rsidRPr="00BB4E09">
        <w:rPr>
          <w:rFonts w:ascii="Arial" w:hAnsi="Arial" w:cs="Arial"/>
        </w:rPr>
        <w:t xml:space="preserve">- </w:t>
      </w:r>
      <w:proofErr w:type="spellStart"/>
      <w:r w:rsidRPr="00BB4E09">
        <w:rPr>
          <w:rFonts w:ascii="Arial" w:hAnsi="Arial" w:cs="Arial"/>
        </w:rPr>
        <w:t>непропечатка</w:t>
      </w:r>
      <w:proofErr w:type="spellEnd"/>
      <w:r w:rsidRPr="00BB4E09">
        <w:rPr>
          <w:rFonts w:ascii="Arial" w:hAnsi="Arial" w:cs="Arial"/>
        </w:rPr>
        <w:t xml:space="preserve"> (потеря элементов изображения); </w:t>
      </w:r>
    </w:p>
    <w:p w:rsidR="000B2679" w:rsidRPr="00BB4E09" w:rsidRDefault="000B2679" w:rsidP="004B421E">
      <w:pPr>
        <w:spacing w:line="276" w:lineRule="auto"/>
        <w:ind w:firstLine="567"/>
        <w:jc w:val="both"/>
        <w:rPr>
          <w:rFonts w:ascii="Arial" w:hAnsi="Arial" w:cs="Arial"/>
        </w:rPr>
      </w:pPr>
      <w:r w:rsidRPr="00BB4E09">
        <w:rPr>
          <w:rFonts w:ascii="Arial" w:hAnsi="Arial" w:cs="Arial"/>
        </w:rPr>
        <w:t xml:space="preserve">- «бледная печать», смазанные элементы, </w:t>
      </w:r>
      <w:proofErr w:type="spellStart"/>
      <w:r w:rsidRPr="00BB4E09">
        <w:rPr>
          <w:rFonts w:ascii="Arial" w:hAnsi="Arial" w:cs="Arial"/>
        </w:rPr>
        <w:t>отмарывание</w:t>
      </w:r>
      <w:proofErr w:type="spellEnd"/>
      <w:r w:rsidRPr="00BB4E09">
        <w:rPr>
          <w:rFonts w:ascii="Arial" w:hAnsi="Arial" w:cs="Arial"/>
        </w:rPr>
        <w:t xml:space="preserve"> краски, пятна, царапины, сдвоенная печать; </w:t>
      </w:r>
    </w:p>
    <w:p w:rsidR="000B2679" w:rsidRPr="00BB4E09" w:rsidRDefault="000B2679" w:rsidP="004B421E">
      <w:pPr>
        <w:spacing w:line="276" w:lineRule="auto"/>
        <w:ind w:firstLine="567"/>
        <w:jc w:val="both"/>
        <w:rPr>
          <w:rFonts w:ascii="Arial" w:hAnsi="Arial" w:cs="Arial"/>
        </w:rPr>
      </w:pPr>
      <w:r w:rsidRPr="00BB4E09">
        <w:rPr>
          <w:rFonts w:ascii="Arial" w:hAnsi="Arial" w:cs="Arial"/>
        </w:rPr>
        <w:t xml:space="preserve">б) дефекты, приводящие к частичной или полной потере товарного вида или затрудняющие использование </w:t>
      </w:r>
      <w:r w:rsidR="00DC7D6F">
        <w:rPr>
          <w:rFonts w:ascii="Arial" w:hAnsi="Arial" w:cs="Arial"/>
        </w:rPr>
        <w:t xml:space="preserve">сувенирной </w:t>
      </w:r>
      <w:r w:rsidRPr="00BB4E09">
        <w:rPr>
          <w:rFonts w:ascii="Arial" w:hAnsi="Arial" w:cs="Arial"/>
        </w:rPr>
        <w:t xml:space="preserve">продукции по назначению: </w:t>
      </w:r>
    </w:p>
    <w:p w:rsidR="000B2679" w:rsidRPr="00BB4E09" w:rsidRDefault="000B2679" w:rsidP="004B421E">
      <w:pPr>
        <w:spacing w:line="276" w:lineRule="auto"/>
        <w:ind w:firstLine="567"/>
        <w:jc w:val="both"/>
        <w:rPr>
          <w:rFonts w:ascii="Arial" w:hAnsi="Arial" w:cs="Arial"/>
        </w:rPr>
      </w:pPr>
      <w:r w:rsidRPr="00BB4E09">
        <w:rPr>
          <w:rFonts w:ascii="Arial" w:hAnsi="Arial" w:cs="Arial"/>
        </w:rPr>
        <w:lastRenderedPageBreak/>
        <w:t xml:space="preserve">- механические повреждения: </w:t>
      </w:r>
      <w:r w:rsidR="00DC7D6F">
        <w:rPr>
          <w:rFonts w:ascii="Arial" w:hAnsi="Arial" w:cs="Arial"/>
        </w:rPr>
        <w:t>вмятины, царапины, сколы</w:t>
      </w:r>
      <w:r w:rsidRPr="00BB4E09">
        <w:rPr>
          <w:rFonts w:ascii="Arial" w:hAnsi="Arial" w:cs="Arial"/>
        </w:rPr>
        <w:t xml:space="preserve">; </w:t>
      </w:r>
    </w:p>
    <w:p w:rsidR="000B2679" w:rsidRPr="00BB4E09" w:rsidRDefault="000B2679" w:rsidP="004B421E">
      <w:pPr>
        <w:spacing w:line="276" w:lineRule="auto"/>
        <w:ind w:firstLine="567"/>
        <w:jc w:val="both"/>
        <w:rPr>
          <w:rFonts w:ascii="Arial" w:hAnsi="Arial" w:cs="Arial"/>
        </w:rPr>
      </w:pPr>
      <w:r w:rsidRPr="00BB4E09">
        <w:rPr>
          <w:rFonts w:ascii="Arial" w:hAnsi="Arial" w:cs="Arial"/>
        </w:rPr>
        <w:t xml:space="preserve">- недопустимые выходы фольги за область тиснения; </w:t>
      </w:r>
    </w:p>
    <w:p w:rsidR="00DC7D6F" w:rsidRDefault="000B2679" w:rsidP="004B421E">
      <w:pPr>
        <w:spacing w:line="276" w:lineRule="auto"/>
        <w:ind w:firstLine="567"/>
        <w:jc w:val="both"/>
        <w:rPr>
          <w:rFonts w:ascii="Arial" w:hAnsi="Arial" w:cs="Arial"/>
        </w:rPr>
      </w:pPr>
      <w:r w:rsidRPr="00BB4E09">
        <w:rPr>
          <w:rFonts w:ascii="Arial" w:hAnsi="Arial" w:cs="Arial"/>
        </w:rPr>
        <w:t>- недопустимое тиснение, при котором не чи</w:t>
      </w:r>
      <w:r w:rsidR="0062386D">
        <w:rPr>
          <w:rFonts w:ascii="Arial" w:hAnsi="Arial" w:cs="Arial"/>
        </w:rPr>
        <w:t>таются мелкие буквы в логотипе</w:t>
      </w:r>
    </w:p>
    <w:p w:rsidR="000B2679" w:rsidRDefault="00DC7D6F" w:rsidP="004B421E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грязный материал внутри набора</w:t>
      </w:r>
      <w:r w:rsidR="004B421E">
        <w:rPr>
          <w:rFonts w:ascii="Arial" w:hAnsi="Arial" w:cs="Arial"/>
        </w:rPr>
        <w:t>, или полное его отсутствие</w:t>
      </w:r>
      <w:r w:rsidR="0062386D">
        <w:rPr>
          <w:rFonts w:ascii="Arial" w:hAnsi="Arial" w:cs="Arial"/>
        </w:rPr>
        <w:t>.</w:t>
      </w:r>
    </w:p>
    <w:p w:rsidR="004B421E" w:rsidRPr="004B421E" w:rsidRDefault="00D27DD7" w:rsidP="004B421E">
      <w:pPr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lang w:eastAsia="ru-RU"/>
        </w:rPr>
      </w:pPr>
      <w:r w:rsidRPr="00BB4E09">
        <w:rPr>
          <w:rFonts w:ascii="Arial" w:hAnsi="Arial" w:cs="Arial"/>
          <w:lang w:eastAsia="ru-RU"/>
        </w:rPr>
        <w:t>6</w:t>
      </w:r>
      <w:r w:rsidR="008253CF" w:rsidRPr="00BB4E09">
        <w:rPr>
          <w:rFonts w:ascii="Arial" w:hAnsi="Arial" w:cs="Arial"/>
          <w:lang w:eastAsia="ru-RU"/>
        </w:rPr>
        <w:t>.</w:t>
      </w:r>
      <w:r w:rsidR="00BB4E09">
        <w:rPr>
          <w:rFonts w:ascii="Arial" w:hAnsi="Arial" w:cs="Arial"/>
          <w:lang w:eastAsia="ru-RU"/>
        </w:rPr>
        <w:t>4</w:t>
      </w:r>
      <w:r w:rsidR="008253CF" w:rsidRPr="00BB4E09">
        <w:rPr>
          <w:rFonts w:ascii="Arial" w:hAnsi="Arial" w:cs="Arial"/>
          <w:lang w:eastAsia="ru-RU"/>
        </w:rPr>
        <w:t>. При поставке товара должны быть предоставлены сертификаты качества, в случае если товар подлежит сертификации.</w:t>
      </w:r>
    </w:p>
    <w:p w:rsidR="008253CF" w:rsidRPr="00BB4E09" w:rsidRDefault="00D27DD7" w:rsidP="004B421E">
      <w:pPr>
        <w:widowControl w:val="0"/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b/>
          <w:lang w:eastAsia="ru-RU"/>
        </w:rPr>
      </w:pPr>
      <w:r w:rsidRPr="00BB4E09">
        <w:rPr>
          <w:rFonts w:ascii="Arial" w:hAnsi="Arial" w:cs="Arial"/>
          <w:b/>
          <w:lang w:eastAsia="ru-RU"/>
        </w:rPr>
        <w:t>7</w:t>
      </w:r>
      <w:r w:rsidR="008253CF" w:rsidRPr="00BB4E09">
        <w:rPr>
          <w:rFonts w:ascii="Arial" w:hAnsi="Arial" w:cs="Arial"/>
          <w:b/>
          <w:lang w:eastAsia="ru-RU"/>
        </w:rPr>
        <w:t>. Порядок поставки, приёмки товара:</w:t>
      </w:r>
    </w:p>
    <w:p w:rsidR="004E2134" w:rsidRPr="00CA0B41" w:rsidRDefault="00D27DD7" w:rsidP="0078772E">
      <w:pPr>
        <w:spacing w:line="276" w:lineRule="auto"/>
        <w:ind w:firstLine="567"/>
        <w:jc w:val="both"/>
        <w:rPr>
          <w:rFonts w:ascii="Arial" w:eastAsia="Calibri" w:hAnsi="Arial" w:cs="Arial"/>
          <w:lang w:eastAsia="en-US"/>
        </w:rPr>
      </w:pPr>
      <w:r w:rsidRPr="00BB4E09">
        <w:rPr>
          <w:rFonts w:ascii="Arial" w:eastAsia="Calibri" w:hAnsi="Arial" w:cs="Arial"/>
          <w:lang w:eastAsia="en-US"/>
        </w:rPr>
        <w:t>7</w:t>
      </w:r>
      <w:r w:rsidR="008253CF" w:rsidRPr="00BB4E09">
        <w:rPr>
          <w:rFonts w:ascii="Arial" w:eastAsia="Calibri" w:hAnsi="Arial" w:cs="Arial"/>
          <w:lang w:eastAsia="en-US"/>
        </w:rPr>
        <w:t xml:space="preserve">.1. </w:t>
      </w:r>
      <w:bookmarkStart w:id="2" w:name="_Hlk54561209"/>
      <w:r w:rsidR="004E2134" w:rsidRPr="00CA0B41">
        <w:rPr>
          <w:rFonts w:ascii="Arial" w:eastAsia="Calibri" w:hAnsi="Arial" w:cs="Arial"/>
          <w:iCs/>
          <w:lang w:eastAsia="en-US"/>
        </w:rPr>
        <w:t xml:space="preserve">Поставщик обязуется поставить сувенирную продукцию </w:t>
      </w:r>
      <w:r w:rsidR="0078772E">
        <w:rPr>
          <w:rFonts w:ascii="Arial" w:eastAsia="Calibri" w:hAnsi="Arial" w:cs="Arial"/>
          <w:iCs/>
          <w:lang w:eastAsia="en-US"/>
        </w:rPr>
        <w:t xml:space="preserve">до 30 октября 2026 включительно, </w:t>
      </w:r>
      <w:r w:rsidR="0078772E" w:rsidRPr="00DD230E">
        <w:rPr>
          <w:rFonts w:ascii="Arial" w:eastAsia="Calibri" w:hAnsi="Arial" w:cs="Arial"/>
          <w:iCs/>
          <w:lang w:eastAsia="en-US"/>
        </w:rPr>
        <w:t>предварительно согласовав с Заказчиком конкретную</w:t>
      </w:r>
      <w:r w:rsidR="0078772E" w:rsidRPr="000544C4">
        <w:rPr>
          <w:rFonts w:ascii="Arial" w:eastAsia="Calibri" w:hAnsi="Arial" w:cs="Arial"/>
          <w:iCs/>
          <w:lang w:eastAsia="en-US"/>
        </w:rPr>
        <w:t xml:space="preserve"> дату поставки сувенирной продукции</w:t>
      </w:r>
      <w:r w:rsidR="004E2134" w:rsidRPr="00CA0B41">
        <w:rPr>
          <w:rFonts w:ascii="Arial" w:eastAsia="Calibri" w:hAnsi="Arial" w:cs="Arial"/>
          <w:iCs/>
          <w:lang w:eastAsia="en-US"/>
        </w:rPr>
        <w:t>.</w:t>
      </w:r>
    </w:p>
    <w:bookmarkEnd w:id="2"/>
    <w:p w:rsidR="008253CF" w:rsidRPr="00BB4E09" w:rsidRDefault="00D27DD7" w:rsidP="004B421E">
      <w:pPr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lang w:eastAsia="ru-RU"/>
        </w:rPr>
      </w:pPr>
      <w:r w:rsidRPr="00BB4E09">
        <w:rPr>
          <w:rFonts w:ascii="Arial" w:eastAsia="Calibri" w:hAnsi="Arial" w:cs="Arial"/>
          <w:lang w:eastAsia="en-US"/>
        </w:rPr>
        <w:t>7</w:t>
      </w:r>
      <w:r w:rsidR="0078772E">
        <w:rPr>
          <w:rFonts w:ascii="Arial" w:eastAsia="Calibri" w:hAnsi="Arial" w:cs="Arial"/>
          <w:lang w:eastAsia="en-US"/>
        </w:rPr>
        <w:t>.2</w:t>
      </w:r>
      <w:r w:rsidR="008253CF" w:rsidRPr="00BB4E09">
        <w:rPr>
          <w:rFonts w:ascii="Arial" w:eastAsia="Calibri" w:hAnsi="Arial" w:cs="Arial"/>
          <w:lang w:eastAsia="en-US"/>
        </w:rPr>
        <w:t>. Транспортировка до места поставки, выгрузка осуществляется силами и средствами Поставщика;</w:t>
      </w:r>
    </w:p>
    <w:p w:rsidR="008253CF" w:rsidRPr="00BB4E09" w:rsidRDefault="00D27DD7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lang w:eastAsia="ru-RU"/>
        </w:rPr>
      </w:pPr>
      <w:r w:rsidRPr="00BB4E09">
        <w:rPr>
          <w:rFonts w:ascii="Arial" w:hAnsi="Arial" w:cs="Arial"/>
          <w:lang w:eastAsia="ru-RU"/>
        </w:rPr>
        <w:t>7</w:t>
      </w:r>
      <w:r w:rsidR="0078772E">
        <w:rPr>
          <w:rFonts w:ascii="Arial" w:hAnsi="Arial" w:cs="Arial"/>
          <w:lang w:eastAsia="ru-RU"/>
        </w:rPr>
        <w:t>.3</w:t>
      </w:r>
      <w:r w:rsidR="008253CF" w:rsidRPr="00BB4E09">
        <w:rPr>
          <w:rFonts w:ascii="Arial" w:hAnsi="Arial" w:cs="Arial"/>
          <w:lang w:eastAsia="ru-RU"/>
        </w:rPr>
        <w:t>. Приёмка товара осуществляется уполномоченным представителем Заказчика в ходе передачи товара на месте поставки;</w:t>
      </w:r>
    </w:p>
    <w:p w:rsidR="008253CF" w:rsidRPr="00BB4E09" w:rsidRDefault="00D27DD7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lang w:eastAsia="ru-RU"/>
        </w:rPr>
      </w:pPr>
      <w:r w:rsidRPr="00BB4E09">
        <w:rPr>
          <w:rFonts w:ascii="Arial" w:hAnsi="Arial" w:cs="Arial"/>
          <w:lang w:eastAsia="ru-RU"/>
        </w:rPr>
        <w:t>7</w:t>
      </w:r>
      <w:r w:rsidR="008253CF" w:rsidRPr="00BB4E09">
        <w:rPr>
          <w:rFonts w:ascii="Arial" w:hAnsi="Arial" w:cs="Arial"/>
          <w:lang w:eastAsia="ru-RU"/>
        </w:rPr>
        <w:t>.</w:t>
      </w:r>
      <w:r w:rsidR="0078772E">
        <w:rPr>
          <w:rFonts w:ascii="Arial" w:hAnsi="Arial" w:cs="Arial"/>
          <w:lang w:eastAsia="ru-RU"/>
        </w:rPr>
        <w:t>4</w:t>
      </w:r>
      <w:r w:rsidR="008253CF" w:rsidRPr="00BB4E09">
        <w:rPr>
          <w:rFonts w:ascii="Arial" w:hAnsi="Arial" w:cs="Arial"/>
          <w:lang w:eastAsia="ru-RU"/>
        </w:rPr>
        <w:t xml:space="preserve">. Уполномоченный представитель Заказчика подписывает первичные документы сдачи-приёмки товара или протокол с мотивированным отказом в приёмке; </w:t>
      </w:r>
    </w:p>
    <w:p w:rsidR="004E2134" w:rsidRPr="00CA0B41" w:rsidRDefault="00D27DD7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iCs/>
        </w:rPr>
      </w:pPr>
      <w:r w:rsidRPr="00CA0B41">
        <w:rPr>
          <w:rFonts w:ascii="Arial" w:hAnsi="Arial" w:cs="Arial"/>
          <w:lang w:eastAsia="ru-RU"/>
        </w:rPr>
        <w:t>7</w:t>
      </w:r>
      <w:r w:rsidR="0078772E">
        <w:rPr>
          <w:rFonts w:ascii="Arial" w:hAnsi="Arial" w:cs="Arial"/>
          <w:lang w:eastAsia="ru-RU"/>
        </w:rPr>
        <w:t>.5</w:t>
      </w:r>
      <w:r w:rsidR="008253CF" w:rsidRPr="00CA0B41">
        <w:rPr>
          <w:rFonts w:ascii="Arial" w:hAnsi="Arial" w:cs="Arial"/>
          <w:lang w:eastAsia="ru-RU"/>
        </w:rPr>
        <w:t xml:space="preserve">. </w:t>
      </w:r>
      <w:r w:rsidR="004E2134" w:rsidRPr="00CA0B41">
        <w:rPr>
          <w:rFonts w:ascii="Arial" w:hAnsi="Arial" w:cs="Arial"/>
          <w:iCs/>
        </w:rPr>
        <w:t>Поставщик обязан устранить недостатки, выявленных в ходе изготовления товара, в течение 2 (двух) рабочих дней с момента получения от Заказчика информации о некачественном изготовлении товара, за свой счет.</w:t>
      </w:r>
    </w:p>
    <w:p w:rsidR="008253CF" w:rsidRPr="00BB4E09" w:rsidRDefault="00D27DD7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lang w:eastAsia="ru-RU"/>
        </w:rPr>
      </w:pPr>
      <w:r w:rsidRPr="00BB4E09">
        <w:rPr>
          <w:rFonts w:ascii="Arial" w:hAnsi="Arial" w:cs="Arial"/>
          <w:lang w:eastAsia="ru-RU"/>
        </w:rPr>
        <w:t>7</w:t>
      </w:r>
      <w:r w:rsidR="0078772E">
        <w:rPr>
          <w:rFonts w:ascii="Arial" w:hAnsi="Arial" w:cs="Arial"/>
          <w:lang w:eastAsia="ru-RU"/>
        </w:rPr>
        <w:t>.6</w:t>
      </w:r>
      <w:r w:rsidR="008253CF" w:rsidRPr="00BB4E09">
        <w:rPr>
          <w:rFonts w:ascii="Arial" w:hAnsi="Arial" w:cs="Arial"/>
          <w:lang w:eastAsia="ru-RU"/>
        </w:rPr>
        <w:t>. Устранение Поставщиком в установленные сроки выявленных Заказчиком недостатков (повреждений, дефектов) не освобождает его от уплаты штрафа и (или) неустойки (штрафа, пени).</w:t>
      </w:r>
    </w:p>
    <w:p w:rsidR="008253CF" w:rsidRPr="00BB4E09" w:rsidRDefault="00D27DD7" w:rsidP="004B421E">
      <w:pPr>
        <w:widowControl w:val="0"/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spacing w:before="120" w:line="276" w:lineRule="auto"/>
        <w:ind w:right="-57" w:firstLine="567"/>
        <w:contextualSpacing/>
        <w:jc w:val="both"/>
        <w:rPr>
          <w:rFonts w:ascii="Arial" w:hAnsi="Arial" w:cs="Arial"/>
          <w:b/>
          <w:bCs/>
          <w:lang w:eastAsia="ru-RU"/>
        </w:rPr>
      </w:pPr>
      <w:r w:rsidRPr="00BB4E09">
        <w:rPr>
          <w:rFonts w:ascii="Arial" w:hAnsi="Arial" w:cs="Arial"/>
          <w:b/>
          <w:bCs/>
          <w:lang w:eastAsia="ru-RU"/>
        </w:rPr>
        <w:t>8</w:t>
      </w:r>
      <w:r w:rsidR="008253CF" w:rsidRPr="00BB4E09">
        <w:rPr>
          <w:rFonts w:ascii="Arial" w:hAnsi="Arial" w:cs="Arial"/>
          <w:b/>
          <w:bCs/>
          <w:lang w:eastAsia="ru-RU"/>
        </w:rPr>
        <w:t>. Цена контракта и оплата:</w:t>
      </w:r>
    </w:p>
    <w:p w:rsidR="008253CF" w:rsidRPr="00BB4E09" w:rsidRDefault="00D27DD7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lang w:eastAsia="ru-RU"/>
        </w:rPr>
      </w:pPr>
      <w:r w:rsidRPr="00BB4E09">
        <w:rPr>
          <w:rFonts w:ascii="Arial" w:hAnsi="Arial" w:cs="Arial"/>
          <w:bCs/>
          <w:lang w:eastAsia="ru-RU"/>
        </w:rPr>
        <w:t>8</w:t>
      </w:r>
      <w:r w:rsidR="008253CF" w:rsidRPr="00BB4E09">
        <w:rPr>
          <w:rFonts w:ascii="Arial" w:hAnsi="Arial" w:cs="Arial"/>
          <w:bCs/>
          <w:lang w:eastAsia="ru-RU"/>
        </w:rPr>
        <w:t>.1. Стоимость товара (ц</w:t>
      </w:r>
      <w:r w:rsidR="008253CF" w:rsidRPr="00BB4E09">
        <w:rPr>
          <w:rFonts w:ascii="Arial" w:hAnsi="Arial" w:cs="Arial"/>
          <w:lang w:eastAsia="ru-RU"/>
        </w:rPr>
        <w:t>ена контракта) включает в себя стоимость всех необходимых расходных материалов, все затраты, издержки и иные расходы Поставщика, в том числе сопутствующие, связанные с исполнением Контракта, страхование, уплату налогов, сборов и других обязательных платежей и иные затраты Поставщ</w:t>
      </w:r>
      <w:r w:rsidR="00BB4E09">
        <w:rPr>
          <w:rFonts w:ascii="Arial" w:hAnsi="Arial" w:cs="Arial"/>
          <w:lang w:eastAsia="ru-RU"/>
        </w:rPr>
        <w:t>ика, связные с поставкой товара;</w:t>
      </w:r>
      <w:r w:rsidR="008253CF" w:rsidRPr="00BB4E09">
        <w:rPr>
          <w:rFonts w:ascii="Arial" w:hAnsi="Arial" w:cs="Arial"/>
          <w:lang w:eastAsia="ru-RU"/>
        </w:rPr>
        <w:t xml:space="preserve"> </w:t>
      </w:r>
    </w:p>
    <w:p w:rsidR="008253CF" w:rsidRPr="00BB4E09" w:rsidRDefault="00D27DD7" w:rsidP="004B421E">
      <w:pPr>
        <w:widowControl w:val="0"/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right="-57" w:firstLine="567"/>
        <w:contextualSpacing/>
        <w:jc w:val="both"/>
        <w:rPr>
          <w:rFonts w:ascii="Arial" w:hAnsi="Arial" w:cs="Arial"/>
          <w:bCs/>
          <w:lang w:eastAsia="ru-RU"/>
        </w:rPr>
      </w:pPr>
      <w:r w:rsidRPr="00BB4E09">
        <w:rPr>
          <w:rFonts w:ascii="Arial" w:hAnsi="Arial" w:cs="Arial"/>
          <w:bCs/>
          <w:lang w:eastAsia="ru-RU"/>
        </w:rPr>
        <w:t>8</w:t>
      </w:r>
      <w:r w:rsidR="008253CF" w:rsidRPr="00BB4E09">
        <w:rPr>
          <w:rFonts w:ascii="Arial" w:hAnsi="Arial" w:cs="Arial"/>
          <w:bCs/>
          <w:lang w:eastAsia="ru-RU"/>
        </w:rPr>
        <w:t>.2. Оплата поставки товара произ</w:t>
      </w:r>
      <w:r w:rsidR="005B180B" w:rsidRPr="00BB4E09">
        <w:rPr>
          <w:rFonts w:ascii="Arial" w:hAnsi="Arial" w:cs="Arial"/>
          <w:bCs/>
          <w:lang w:eastAsia="ru-RU"/>
        </w:rPr>
        <w:t xml:space="preserve">водится </w:t>
      </w:r>
      <w:r w:rsidR="000B2679" w:rsidRPr="00BB4E09">
        <w:rPr>
          <w:rFonts w:ascii="Arial" w:hAnsi="Arial" w:cs="Arial"/>
          <w:bCs/>
          <w:lang w:eastAsia="ru-RU"/>
        </w:rPr>
        <w:t>Заказчиком</w:t>
      </w:r>
      <w:r w:rsidR="005B180B" w:rsidRPr="00BB4E09">
        <w:rPr>
          <w:rFonts w:ascii="Arial" w:hAnsi="Arial" w:cs="Arial"/>
          <w:bCs/>
          <w:lang w:eastAsia="ru-RU"/>
        </w:rPr>
        <w:t xml:space="preserve"> не позднее 5</w:t>
      </w:r>
      <w:r w:rsidR="000B2679" w:rsidRPr="00BB4E09">
        <w:rPr>
          <w:rFonts w:ascii="Arial" w:hAnsi="Arial" w:cs="Arial"/>
          <w:bCs/>
          <w:lang w:eastAsia="ru-RU"/>
        </w:rPr>
        <w:t xml:space="preserve"> </w:t>
      </w:r>
      <w:r w:rsidR="005B180B" w:rsidRPr="00BB4E09">
        <w:rPr>
          <w:rFonts w:ascii="Arial" w:hAnsi="Arial" w:cs="Arial"/>
          <w:bCs/>
          <w:lang w:eastAsia="ru-RU"/>
        </w:rPr>
        <w:t>(пяти</w:t>
      </w:r>
      <w:r w:rsidR="008253CF" w:rsidRPr="00BB4E09">
        <w:rPr>
          <w:rFonts w:ascii="Arial" w:hAnsi="Arial" w:cs="Arial"/>
          <w:bCs/>
          <w:lang w:eastAsia="ru-RU"/>
        </w:rPr>
        <w:t>)</w:t>
      </w:r>
      <w:r w:rsidR="00BB071F">
        <w:rPr>
          <w:rFonts w:ascii="Arial" w:hAnsi="Arial" w:cs="Arial"/>
          <w:bCs/>
          <w:lang w:eastAsia="ru-RU"/>
        </w:rPr>
        <w:t xml:space="preserve"> рабочих</w:t>
      </w:r>
      <w:r w:rsidR="008253CF" w:rsidRPr="00BB4E09">
        <w:rPr>
          <w:rFonts w:ascii="Arial" w:hAnsi="Arial" w:cs="Arial"/>
          <w:bCs/>
          <w:lang w:eastAsia="ru-RU"/>
        </w:rPr>
        <w:t xml:space="preserve"> дней после подписания </w:t>
      </w:r>
      <w:r w:rsidR="00C95FD3" w:rsidRPr="00BB4E09">
        <w:rPr>
          <w:rFonts w:ascii="Arial" w:hAnsi="Arial" w:cs="Arial"/>
          <w:bCs/>
          <w:lang w:eastAsia="ru-RU"/>
        </w:rPr>
        <w:t>документов, подтверждающих поставку</w:t>
      </w:r>
      <w:r w:rsidR="008253CF" w:rsidRPr="00BB4E09">
        <w:rPr>
          <w:rFonts w:ascii="Arial" w:hAnsi="Arial" w:cs="Arial"/>
          <w:bCs/>
          <w:lang w:eastAsia="ru-RU"/>
        </w:rPr>
        <w:t xml:space="preserve"> товара.</w:t>
      </w:r>
    </w:p>
    <w:p w:rsidR="008253CF" w:rsidRPr="00BB4E09" w:rsidRDefault="00D27DD7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b/>
          <w:lang w:eastAsia="ru-RU"/>
        </w:rPr>
      </w:pPr>
      <w:r w:rsidRPr="00BB4E09">
        <w:rPr>
          <w:rFonts w:ascii="Arial" w:hAnsi="Arial" w:cs="Arial"/>
          <w:b/>
          <w:lang w:eastAsia="ru-RU"/>
        </w:rPr>
        <w:t>9</w:t>
      </w:r>
      <w:r w:rsidR="008253CF" w:rsidRPr="00BB4E09">
        <w:rPr>
          <w:rFonts w:ascii="Arial" w:hAnsi="Arial" w:cs="Arial"/>
          <w:b/>
          <w:lang w:eastAsia="ru-RU"/>
        </w:rPr>
        <w:t>. Заключение и исполнение контракта.</w:t>
      </w:r>
    </w:p>
    <w:p w:rsidR="008253CF" w:rsidRPr="00BB4E09" w:rsidRDefault="00D27DD7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lang w:eastAsia="ru-RU"/>
        </w:rPr>
      </w:pPr>
      <w:r w:rsidRPr="00BB4E09">
        <w:rPr>
          <w:rFonts w:ascii="Arial" w:hAnsi="Arial" w:cs="Arial"/>
          <w:lang w:eastAsia="ru-RU"/>
        </w:rPr>
        <w:t>9</w:t>
      </w:r>
      <w:r w:rsidR="008253CF" w:rsidRPr="00BB4E09">
        <w:rPr>
          <w:rFonts w:ascii="Arial" w:hAnsi="Arial" w:cs="Arial"/>
          <w:lang w:eastAsia="ru-RU"/>
        </w:rPr>
        <w:t xml:space="preserve">.1. Закупка (подписание контракта) осуществляется через электронный магазин Московской области: </w:t>
      </w:r>
      <w:hyperlink r:id="rId8" w:history="1">
        <w:r w:rsidR="008253CF" w:rsidRPr="00BB4E09">
          <w:rPr>
            <w:rStyle w:val="a4"/>
            <w:rFonts w:ascii="Arial" w:eastAsia="Arial Unicode MS" w:hAnsi="Arial" w:cs="Arial"/>
            <w:lang w:val="en-US"/>
          </w:rPr>
          <w:t>http</w:t>
        </w:r>
        <w:r w:rsidR="008253CF" w:rsidRPr="00BB4E09">
          <w:rPr>
            <w:rStyle w:val="a4"/>
            <w:rFonts w:ascii="Arial" w:eastAsia="Arial Unicode MS" w:hAnsi="Arial" w:cs="Arial"/>
          </w:rPr>
          <w:t>://</w:t>
        </w:r>
        <w:r w:rsidR="008253CF" w:rsidRPr="00BB4E09">
          <w:rPr>
            <w:rStyle w:val="a4"/>
            <w:rFonts w:ascii="Arial" w:eastAsia="Arial Unicode MS" w:hAnsi="Arial" w:cs="Arial"/>
            <w:lang w:val="en-US"/>
          </w:rPr>
          <w:t>market</w:t>
        </w:r>
        <w:r w:rsidR="008253CF" w:rsidRPr="00BB4E09">
          <w:rPr>
            <w:rStyle w:val="a4"/>
            <w:rFonts w:ascii="Arial" w:eastAsia="Arial Unicode MS" w:hAnsi="Arial" w:cs="Arial"/>
          </w:rPr>
          <w:t>.</w:t>
        </w:r>
        <w:proofErr w:type="spellStart"/>
        <w:r w:rsidR="008253CF" w:rsidRPr="00BB4E09">
          <w:rPr>
            <w:rStyle w:val="a4"/>
            <w:rFonts w:ascii="Arial" w:eastAsia="Arial Unicode MS" w:hAnsi="Arial" w:cs="Arial"/>
            <w:lang w:val="en-US"/>
          </w:rPr>
          <w:t>mosreg</w:t>
        </w:r>
        <w:proofErr w:type="spellEnd"/>
        <w:r w:rsidR="008253CF" w:rsidRPr="00BB4E09">
          <w:rPr>
            <w:rStyle w:val="a4"/>
            <w:rFonts w:ascii="Arial" w:eastAsia="Arial Unicode MS" w:hAnsi="Arial" w:cs="Arial"/>
          </w:rPr>
          <w:t>.</w:t>
        </w:r>
        <w:proofErr w:type="spellStart"/>
        <w:r w:rsidR="008253CF" w:rsidRPr="00BB4E09">
          <w:rPr>
            <w:rStyle w:val="a4"/>
            <w:rFonts w:ascii="Arial" w:eastAsia="Arial Unicode MS" w:hAnsi="Arial" w:cs="Arial"/>
            <w:lang w:val="en-US"/>
          </w:rPr>
          <w:t>ru</w:t>
        </w:r>
        <w:proofErr w:type="spellEnd"/>
      </w:hyperlink>
      <w:r w:rsidR="008253CF" w:rsidRPr="00BB4E09">
        <w:rPr>
          <w:rFonts w:ascii="Arial" w:hAnsi="Arial" w:cs="Arial"/>
          <w:lang w:eastAsia="ru-RU"/>
        </w:rPr>
        <w:t xml:space="preserve">. </w:t>
      </w:r>
    </w:p>
    <w:p w:rsidR="008253CF" w:rsidRDefault="00D27DD7" w:rsidP="004B421E">
      <w:pPr>
        <w:tabs>
          <w:tab w:val="left" w:pos="567"/>
        </w:tabs>
        <w:suppressAutoHyphens w:val="0"/>
        <w:spacing w:line="276" w:lineRule="auto"/>
        <w:ind w:firstLine="567"/>
        <w:jc w:val="both"/>
        <w:rPr>
          <w:rFonts w:ascii="Arial" w:hAnsi="Arial" w:cs="Arial"/>
          <w:sz w:val="28"/>
          <w:szCs w:val="28"/>
          <w:lang w:eastAsia="ru-RU"/>
        </w:rPr>
      </w:pPr>
      <w:r w:rsidRPr="00BB4E09">
        <w:rPr>
          <w:rFonts w:ascii="Arial" w:hAnsi="Arial" w:cs="Arial"/>
          <w:lang w:eastAsia="ru-RU"/>
        </w:rPr>
        <w:t>9</w:t>
      </w:r>
      <w:r w:rsidR="008253CF" w:rsidRPr="00BB4E09">
        <w:rPr>
          <w:rFonts w:ascii="Arial" w:hAnsi="Arial" w:cs="Arial"/>
          <w:lang w:eastAsia="ru-RU"/>
        </w:rPr>
        <w:t xml:space="preserve">.2. Информационное взаимодействие осуществляется посредством обмена электронными документами при исполнении Сторонами Контракта через Портал исполнения контрактов Единой автоматизированной системы управления закупками Московской области (далее – ПИК ЕАСУЗ) </w:t>
      </w:r>
      <w:hyperlink r:id="rId9" w:history="1">
        <w:r w:rsidR="008253CF" w:rsidRPr="00BB4E09">
          <w:rPr>
            <w:rStyle w:val="a4"/>
            <w:rFonts w:ascii="Arial" w:eastAsia="Arial Unicode MS" w:hAnsi="Arial" w:cs="Arial"/>
            <w:lang w:val="en-US"/>
          </w:rPr>
          <w:t>https</w:t>
        </w:r>
        <w:r w:rsidR="008253CF" w:rsidRPr="00BB4E09">
          <w:rPr>
            <w:rStyle w:val="a4"/>
            <w:rFonts w:ascii="Arial" w:eastAsia="Arial Unicode MS" w:hAnsi="Arial" w:cs="Arial"/>
          </w:rPr>
          <w:t>://</w:t>
        </w:r>
        <w:proofErr w:type="spellStart"/>
        <w:r w:rsidR="008253CF" w:rsidRPr="00BB4E09">
          <w:rPr>
            <w:rStyle w:val="a4"/>
            <w:rFonts w:ascii="Arial" w:eastAsia="Arial Unicode MS" w:hAnsi="Arial" w:cs="Arial"/>
            <w:lang w:val="en-US"/>
          </w:rPr>
          <w:t>pik</w:t>
        </w:r>
        <w:proofErr w:type="spellEnd"/>
        <w:r w:rsidR="008253CF" w:rsidRPr="00BB4E09">
          <w:rPr>
            <w:rStyle w:val="a4"/>
            <w:rFonts w:ascii="Arial" w:eastAsia="Arial Unicode MS" w:hAnsi="Arial" w:cs="Arial"/>
          </w:rPr>
          <w:t>.</w:t>
        </w:r>
        <w:proofErr w:type="spellStart"/>
        <w:r w:rsidR="008253CF" w:rsidRPr="00BB4E09">
          <w:rPr>
            <w:rStyle w:val="a4"/>
            <w:rFonts w:ascii="Arial" w:eastAsia="Arial Unicode MS" w:hAnsi="Arial" w:cs="Arial"/>
            <w:lang w:val="en-US"/>
          </w:rPr>
          <w:t>mosreg</w:t>
        </w:r>
        <w:proofErr w:type="spellEnd"/>
        <w:r w:rsidR="008253CF" w:rsidRPr="00BB4E09">
          <w:rPr>
            <w:rStyle w:val="a4"/>
            <w:rFonts w:ascii="Arial" w:eastAsia="Arial Unicode MS" w:hAnsi="Arial" w:cs="Arial"/>
          </w:rPr>
          <w:t>.</w:t>
        </w:r>
        <w:proofErr w:type="spellStart"/>
        <w:r w:rsidR="008253CF" w:rsidRPr="00BB4E09">
          <w:rPr>
            <w:rStyle w:val="a4"/>
            <w:rFonts w:ascii="Arial" w:eastAsia="Arial Unicode MS" w:hAnsi="Arial" w:cs="Arial"/>
            <w:lang w:val="en-US"/>
          </w:rPr>
          <w:t>ru</w:t>
        </w:r>
        <w:proofErr w:type="spellEnd"/>
        <w:r w:rsidR="008253CF" w:rsidRPr="00BB4E09">
          <w:rPr>
            <w:rStyle w:val="a4"/>
            <w:rFonts w:ascii="Arial" w:eastAsia="Arial Unicode MS" w:hAnsi="Arial" w:cs="Arial"/>
          </w:rPr>
          <w:t>/</w:t>
        </w:r>
      </w:hyperlink>
      <w:r w:rsidR="008253CF" w:rsidRPr="00BB4E09">
        <w:rPr>
          <w:rFonts w:ascii="Arial" w:hAnsi="Arial" w:cs="Arial"/>
          <w:sz w:val="28"/>
          <w:szCs w:val="28"/>
          <w:lang w:eastAsia="ru-RU"/>
        </w:rPr>
        <w:t>.</w:t>
      </w:r>
    </w:p>
    <w:p w:rsidR="00261CFF" w:rsidRDefault="00261CFF" w:rsidP="00586C82">
      <w:pPr>
        <w:tabs>
          <w:tab w:val="left" w:pos="567"/>
        </w:tabs>
        <w:suppressAutoHyphens w:val="0"/>
        <w:spacing w:line="360" w:lineRule="auto"/>
        <w:jc w:val="both"/>
        <w:rPr>
          <w:rFonts w:ascii="Arial" w:hAnsi="Arial" w:cs="Arial"/>
          <w:lang w:eastAsia="ru-RU"/>
        </w:rPr>
      </w:pPr>
    </w:p>
    <w:p w:rsidR="004B421E" w:rsidRDefault="004B421E" w:rsidP="00586C82">
      <w:pPr>
        <w:tabs>
          <w:tab w:val="left" w:pos="567"/>
        </w:tabs>
        <w:suppressAutoHyphens w:val="0"/>
        <w:spacing w:line="360" w:lineRule="auto"/>
        <w:jc w:val="both"/>
        <w:rPr>
          <w:rFonts w:ascii="Arial" w:hAnsi="Arial" w:cs="Arial"/>
          <w:lang w:eastAsia="ru-RU"/>
        </w:rPr>
      </w:pPr>
    </w:p>
    <w:p w:rsidR="00586C82" w:rsidRPr="00261CFF" w:rsidRDefault="00261CFF" w:rsidP="00DC7D6F">
      <w:pPr>
        <w:tabs>
          <w:tab w:val="left" w:pos="567"/>
        </w:tabs>
        <w:suppressAutoHyphens w:val="0"/>
        <w:jc w:val="both"/>
        <w:rPr>
          <w:rFonts w:ascii="Arial" w:hAnsi="Arial" w:cs="Arial"/>
          <w:lang w:eastAsia="ru-RU"/>
        </w:rPr>
      </w:pPr>
      <w:r w:rsidRPr="00261CFF">
        <w:rPr>
          <w:rFonts w:ascii="Arial" w:hAnsi="Arial" w:cs="Arial"/>
          <w:lang w:eastAsia="ru-RU"/>
        </w:rPr>
        <w:t xml:space="preserve">Начальник управления делами администрации </w:t>
      </w:r>
    </w:p>
    <w:p w:rsidR="00114378" w:rsidRPr="00F508F6" w:rsidRDefault="00DC7D6F" w:rsidP="00DC7D6F">
      <w:pPr>
        <w:tabs>
          <w:tab w:val="left" w:pos="567"/>
        </w:tabs>
        <w:suppressAutoHyphens w:val="0"/>
        <w:jc w:val="both"/>
        <w:rPr>
          <w:rFonts w:ascii="Arial" w:hAnsi="Arial" w:cs="Arial"/>
        </w:rPr>
      </w:pPr>
      <w:r>
        <w:rPr>
          <w:rFonts w:ascii="Arial" w:hAnsi="Arial" w:cs="Arial"/>
          <w:lang w:eastAsia="ru-RU"/>
        </w:rPr>
        <w:t>г</w:t>
      </w:r>
      <w:r w:rsidR="00261CFF" w:rsidRPr="00261CFF">
        <w:rPr>
          <w:rFonts w:ascii="Arial" w:hAnsi="Arial" w:cs="Arial"/>
          <w:lang w:eastAsia="ru-RU"/>
        </w:rPr>
        <w:t>ородского округа Ступино Мос</w:t>
      </w:r>
      <w:r w:rsidR="004B421E">
        <w:rPr>
          <w:rFonts w:ascii="Arial" w:hAnsi="Arial" w:cs="Arial"/>
          <w:lang w:eastAsia="ru-RU"/>
        </w:rPr>
        <w:t>ковской области</w:t>
      </w:r>
      <w:r w:rsidR="004B421E">
        <w:rPr>
          <w:rFonts w:ascii="Arial" w:hAnsi="Arial" w:cs="Arial"/>
          <w:lang w:eastAsia="ru-RU"/>
        </w:rPr>
        <w:tab/>
      </w:r>
      <w:r>
        <w:rPr>
          <w:rFonts w:ascii="Arial" w:hAnsi="Arial" w:cs="Arial"/>
          <w:lang w:eastAsia="ru-RU"/>
        </w:rPr>
        <w:tab/>
      </w:r>
      <w:r>
        <w:rPr>
          <w:rFonts w:ascii="Arial" w:hAnsi="Arial" w:cs="Arial"/>
          <w:lang w:eastAsia="ru-RU"/>
        </w:rPr>
        <w:tab/>
      </w:r>
      <w:r>
        <w:rPr>
          <w:rFonts w:ascii="Arial" w:hAnsi="Arial" w:cs="Arial"/>
          <w:lang w:eastAsia="ru-RU"/>
        </w:rPr>
        <w:tab/>
      </w:r>
      <w:r w:rsidR="004B421E">
        <w:rPr>
          <w:rFonts w:ascii="Arial" w:hAnsi="Arial" w:cs="Arial"/>
          <w:lang w:eastAsia="ru-RU"/>
        </w:rPr>
        <w:t xml:space="preserve">         </w:t>
      </w:r>
      <w:r>
        <w:rPr>
          <w:rFonts w:ascii="Arial" w:hAnsi="Arial" w:cs="Arial"/>
          <w:lang w:eastAsia="ru-RU"/>
        </w:rPr>
        <w:t>Л.Н.Горохова</w:t>
      </w:r>
    </w:p>
    <w:sectPr w:rsidR="00114378" w:rsidRPr="00F508F6" w:rsidSect="004B421E">
      <w:pgSz w:w="11906" w:h="16838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4555"/>
    <w:multiLevelType w:val="hybridMultilevel"/>
    <w:tmpl w:val="3CF28616"/>
    <w:lvl w:ilvl="0" w:tplc="2A7E792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C066F9"/>
    <w:multiLevelType w:val="hybridMultilevel"/>
    <w:tmpl w:val="3BEC3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95A"/>
    <w:rsid w:val="000174DD"/>
    <w:rsid w:val="00055899"/>
    <w:rsid w:val="000722C2"/>
    <w:rsid w:val="0009190D"/>
    <w:rsid w:val="000B2679"/>
    <w:rsid w:val="000B2932"/>
    <w:rsid w:val="000C1BD4"/>
    <w:rsid w:val="000F1BB5"/>
    <w:rsid w:val="001066B7"/>
    <w:rsid w:val="00114378"/>
    <w:rsid w:val="001417EE"/>
    <w:rsid w:val="00172347"/>
    <w:rsid w:val="00184FE5"/>
    <w:rsid w:val="001B04D1"/>
    <w:rsid w:val="001B3E38"/>
    <w:rsid w:val="001D0F65"/>
    <w:rsid w:val="001E0420"/>
    <w:rsid w:val="00232A51"/>
    <w:rsid w:val="0024429D"/>
    <w:rsid w:val="00261CFF"/>
    <w:rsid w:val="002669E0"/>
    <w:rsid w:val="002850D7"/>
    <w:rsid w:val="00295876"/>
    <w:rsid w:val="002A15C5"/>
    <w:rsid w:val="002B2095"/>
    <w:rsid w:val="002C738F"/>
    <w:rsid w:val="002D46C5"/>
    <w:rsid w:val="0032508B"/>
    <w:rsid w:val="003728F7"/>
    <w:rsid w:val="003B5B5F"/>
    <w:rsid w:val="003C768D"/>
    <w:rsid w:val="003F3601"/>
    <w:rsid w:val="003F3C48"/>
    <w:rsid w:val="0046637F"/>
    <w:rsid w:val="00480BAB"/>
    <w:rsid w:val="00484897"/>
    <w:rsid w:val="00485DA0"/>
    <w:rsid w:val="00485E89"/>
    <w:rsid w:val="004A5116"/>
    <w:rsid w:val="004B421E"/>
    <w:rsid w:val="004E2134"/>
    <w:rsid w:val="004E3B3C"/>
    <w:rsid w:val="004E6F38"/>
    <w:rsid w:val="004F5BF5"/>
    <w:rsid w:val="00514BA3"/>
    <w:rsid w:val="00525499"/>
    <w:rsid w:val="00586C82"/>
    <w:rsid w:val="005B180B"/>
    <w:rsid w:val="005C0489"/>
    <w:rsid w:val="005E035B"/>
    <w:rsid w:val="00616A07"/>
    <w:rsid w:val="0062386D"/>
    <w:rsid w:val="00681A96"/>
    <w:rsid w:val="00693316"/>
    <w:rsid w:val="006945B0"/>
    <w:rsid w:val="006B6010"/>
    <w:rsid w:val="006D27DF"/>
    <w:rsid w:val="006D4C32"/>
    <w:rsid w:val="006E38F5"/>
    <w:rsid w:val="0070476E"/>
    <w:rsid w:val="00724A41"/>
    <w:rsid w:val="007463AE"/>
    <w:rsid w:val="00763415"/>
    <w:rsid w:val="0076641E"/>
    <w:rsid w:val="00785088"/>
    <w:rsid w:val="0078772E"/>
    <w:rsid w:val="007976FB"/>
    <w:rsid w:val="007F4023"/>
    <w:rsid w:val="00801252"/>
    <w:rsid w:val="00804091"/>
    <w:rsid w:val="00810189"/>
    <w:rsid w:val="00816591"/>
    <w:rsid w:val="00824E4A"/>
    <w:rsid w:val="008253CF"/>
    <w:rsid w:val="0083424A"/>
    <w:rsid w:val="0086745E"/>
    <w:rsid w:val="00894792"/>
    <w:rsid w:val="008A08AD"/>
    <w:rsid w:val="008A6DEE"/>
    <w:rsid w:val="008B43C5"/>
    <w:rsid w:val="008B78DF"/>
    <w:rsid w:val="008C2179"/>
    <w:rsid w:val="008C4323"/>
    <w:rsid w:val="008C4666"/>
    <w:rsid w:val="008D04D4"/>
    <w:rsid w:val="0091719F"/>
    <w:rsid w:val="009548F9"/>
    <w:rsid w:val="00956540"/>
    <w:rsid w:val="009A77AA"/>
    <w:rsid w:val="009B309C"/>
    <w:rsid w:val="009B5B23"/>
    <w:rsid w:val="00A2295B"/>
    <w:rsid w:val="00A252D0"/>
    <w:rsid w:val="00A33D10"/>
    <w:rsid w:val="00AC4DA7"/>
    <w:rsid w:val="00AC6E5A"/>
    <w:rsid w:val="00B31589"/>
    <w:rsid w:val="00B524BD"/>
    <w:rsid w:val="00BA4766"/>
    <w:rsid w:val="00BB071F"/>
    <w:rsid w:val="00BB4E09"/>
    <w:rsid w:val="00BF7591"/>
    <w:rsid w:val="00C05975"/>
    <w:rsid w:val="00C13AA0"/>
    <w:rsid w:val="00C3611A"/>
    <w:rsid w:val="00C667DA"/>
    <w:rsid w:val="00C717D8"/>
    <w:rsid w:val="00C7400E"/>
    <w:rsid w:val="00C777AC"/>
    <w:rsid w:val="00C81C6F"/>
    <w:rsid w:val="00C838E9"/>
    <w:rsid w:val="00C95FD3"/>
    <w:rsid w:val="00CA0B41"/>
    <w:rsid w:val="00CD566B"/>
    <w:rsid w:val="00CE56BA"/>
    <w:rsid w:val="00CE5F8D"/>
    <w:rsid w:val="00D00966"/>
    <w:rsid w:val="00D27DD7"/>
    <w:rsid w:val="00D3095A"/>
    <w:rsid w:val="00D5554E"/>
    <w:rsid w:val="00D77A6D"/>
    <w:rsid w:val="00DA0B68"/>
    <w:rsid w:val="00DB0E83"/>
    <w:rsid w:val="00DC11C3"/>
    <w:rsid w:val="00DC4CE7"/>
    <w:rsid w:val="00DC7D6F"/>
    <w:rsid w:val="00DE3B54"/>
    <w:rsid w:val="00DF5560"/>
    <w:rsid w:val="00E00D88"/>
    <w:rsid w:val="00E3266A"/>
    <w:rsid w:val="00E75E1E"/>
    <w:rsid w:val="00E85344"/>
    <w:rsid w:val="00E962B1"/>
    <w:rsid w:val="00E97602"/>
    <w:rsid w:val="00EA6DB8"/>
    <w:rsid w:val="00EB09C2"/>
    <w:rsid w:val="00ED38A6"/>
    <w:rsid w:val="00F33A27"/>
    <w:rsid w:val="00F33B82"/>
    <w:rsid w:val="00F508F6"/>
    <w:rsid w:val="00F541D4"/>
    <w:rsid w:val="00F643DA"/>
    <w:rsid w:val="00F80E97"/>
    <w:rsid w:val="00F870EF"/>
    <w:rsid w:val="00FA0A66"/>
    <w:rsid w:val="00FA6BFB"/>
    <w:rsid w:val="00FB4B3B"/>
    <w:rsid w:val="00FC01C7"/>
    <w:rsid w:val="00FC663C"/>
    <w:rsid w:val="00FC6A0E"/>
    <w:rsid w:val="00FF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3CF"/>
    <w:pPr>
      <w:suppressAutoHyphens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315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B31589"/>
    <w:rPr>
      <w:rFonts w:ascii="Arial" w:eastAsia="Arial Unicode MS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B3158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253CF"/>
    <w:rPr>
      <w:color w:val="0000FF"/>
      <w:u w:val="single"/>
    </w:rPr>
  </w:style>
  <w:style w:type="paragraph" w:styleId="a5">
    <w:name w:val="Body Text"/>
    <w:basedOn w:val="a"/>
    <w:link w:val="a6"/>
    <w:rsid w:val="004E2134"/>
    <w:pPr>
      <w:suppressAutoHyphens w:val="0"/>
      <w:spacing w:after="120"/>
    </w:pPr>
    <w:rPr>
      <w:rFonts w:ascii="Arial Unicode MS" w:eastAsia="Arial Unicode MS" w:hAnsi="Arial Unicode MS"/>
      <w:color w:val="000000"/>
    </w:rPr>
  </w:style>
  <w:style w:type="character" w:customStyle="1" w:styleId="a6">
    <w:name w:val="Основной текст Знак"/>
    <w:basedOn w:val="a0"/>
    <w:link w:val="a5"/>
    <w:rsid w:val="004E2134"/>
    <w:rPr>
      <w:rFonts w:ascii="Arial Unicode MS" w:hAnsi="Arial Unicode MS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958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587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3CF"/>
    <w:pPr>
      <w:suppressAutoHyphens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315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B31589"/>
    <w:rPr>
      <w:rFonts w:ascii="Arial" w:eastAsia="Arial Unicode MS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B3158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253CF"/>
    <w:rPr>
      <w:color w:val="0000FF"/>
      <w:u w:val="single"/>
    </w:rPr>
  </w:style>
  <w:style w:type="paragraph" w:styleId="a5">
    <w:name w:val="Body Text"/>
    <w:basedOn w:val="a"/>
    <w:link w:val="a6"/>
    <w:rsid w:val="004E2134"/>
    <w:pPr>
      <w:suppressAutoHyphens w:val="0"/>
      <w:spacing w:after="120"/>
    </w:pPr>
    <w:rPr>
      <w:rFonts w:ascii="Arial Unicode MS" w:eastAsia="Arial Unicode MS" w:hAnsi="Arial Unicode MS"/>
      <w:color w:val="000000"/>
    </w:rPr>
  </w:style>
  <w:style w:type="character" w:customStyle="1" w:styleId="a6">
    <w:name w:val="Основной текст Знак"/>
    <w:basedOn w:val="a0"/>
    <w:link w:val="a5"/>
    <w:rsid w:val="004E2134"/>
    <w:rPr>
      <w:rFonts w:ascii="Arial Unicode MS" w:hAnsi="Arial Unicode MS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958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587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rket.mosre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gotdel_adm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ik.mos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PC-2_Plan</cp:lastModifiedBy>
  <cp:revision>2</cp:revision>
  <cp:lastPrinted>2026-10-02T09:32:00Z</cp:lastPrinted>
  <dcterms:created xsi:type="dcterms:W3CDTF">2026-10-15T08:53:00Z</dcterms:created>
  <dcterms:modified xsi:type="dcterms:W3CDTF">2026-10-15T08:53:00Z</dcterms:modified>
</cp:coreProperties>
</file>