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rFonts w:ascii="Times New Roman" w:hAnsi="Times New Roman" w:cs="Times New Roman"/>
          <w:b/>
          <w:b/>
          <w:sz w:val="24"/>
          <w:szCs w:val="24"/>
        </w:rPr>
      </w:pPr>
      <w:r>
        <w:rPr>
          <w:rFonts w:cs="Times New Roman" w:ascii="Times New Roman" w:hAnsi="Times New Roman"/>
          <w:b/>
          <w:bCs/>
          <w:sz w:val="24"/>
          <w:szCs w:val="24"/>
        </w:rPr>
        <w:t>Декларация</w:t>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t>о соответствии единым требованиям ст. 31 44-ФЗ</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Настоящей декларацией подтверждаем, что организация ________соответствует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9) участник закупки не является офшорной компанией.</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10) отсутствие в предусмотренном 44-ФЗ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bidi w:val="0"/>
        <w:spacing w:lineRule="auto" w:line="276" w:before="0" w:after="200"/>
        <w:jc w:val="left"/>
        <w:rPr/>
      </w:pPr>
      <w:r>
        <w:rPr/>
      </w:r>
    </w:p>
    <w:sectPr>
      <w:type w:val="nextPage"/>
      <w:pgSz w:w="11906" w:h="16838"/>
      <w:pgMar w:left="1701" w:right="850"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9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0585c"/>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Application>LibreOffice/6.2.4.2$Windows_x86 LibreOffice_project/2412653d852ce75f65fbfa83fb7e7b669a126d64</Application>
  <Pages>2</Pages>
  <Words>636</Words>
  <Characters>4784</Characters>
  <CharactersWithSpaces>5409</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2017-05-29T13:04:00Z</dcterms:created>
  <dc:creator>LUZER</dc:creator>
  <dc:description/>
  <dc:language>ru-RU</dc:language>
  <cp:lastModifiedBy>Павел Бусаров</cp:lastModifiedBy>
  <dcterms:modified xsi:type="dcterms:W3CDTF">2022-07-04T07:39:00Z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