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61.20.12.000-Услуги подвижной связи дополнительные/-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