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44" w:type="pct"/>
        <w:jc w:val="center"/>
        <w:tblLook w:val="01E0" w:firstRow="1" w:lastRow="1" w:firstColumn="1" w:lastColumn="1" w:noHBand="0" w:noVBand="0"/>
      </w:tblPr>
      <w:tblGrid>
        <w:gridCol w:w="9811"/>
      </w:tblGrid>
      <w:tr w:rsidR="00992614" w:rsidRPr="00FA4CFC" w14:paraId="4874CDEB" w14:textId="77777777" w:rsidTr="00992614">
        <w:trPr>
          <w:trHeight w:val="1408"/>
          <w:jc w:val="center"/>
        </w:trPr>
        <w:tc>
          <w:tcPr>
            <w:tcW w:w="5000" w:type="pct"/>
          </w:tcPr>
          <w:p w14:paraId="70D4FD13" w14:textId="77777777" w:rsidR="00992614" w:rsidRPr="00FA4CFC" w:rsidRDefault="00992614" w:rsidP="00B356D0">
            <w:pPr>
              <w:widowControl w:val="0"/>
              <w:rPr>
                <w:b/>
              </w:rPr>
            </w:pPr>
            <w:r w:rsidRPr="00FA4CFC">
              <w:rPr>
                <w:b/>
              </w:rPr>
              <w:t xml:space="preserve">      </w:t>
            </w:r>
          </w:p>
          <w:p w14:paraId="03F8F928" w14:textId="787F71FC" w:rsidR="0039748D" w:rsidRPr="00FA4CFC" w:rsidRDefault="0039748D" w:rsidP="0039748D">
            <w:pPr>
              <w:widowControl w:val="0"/>
              <w:tabs>
                <w:tab w:val="left" w:pos="6540"/>
              </w:tabs>
              <w:jc w:val="right"/>
              <w:rPr>
                <w:b/>
              </w:rPr>
            </w:pPr>
            <w:r w:rsidRPr="00FA4CFC">
              <w:rPr>
                <w:b/>
              </w:rPr>
              <w:t xml:space="preserve">Приложение № 5 к муниципальному Контракту </w:t>
            </w:r>
          </w:p>
          <w:p w14:paraId="4C44D206" w14:textId="0FE84C51" w:rsidR="0039748D" w:rsidRPr="00FA4CFC" w:rsidRDefault="0039748D" w:rsidP="0039748D">
            <w:pPr>
              <w:widowControl w:val="0"/>
              <w:tabs>
                <w:tab w:val="left" w:pos="6540"/>
              </w:tabs>
              <w:jc w:val="right"/>
              <w:rPr>
                <w:b/>
              </w:rPr>
            </w:pPr>
            <w:r w:rsidRPr="00FA4CFC">
              <w:rPr>
                <w:b/>
              </w:rPr>
              <w:t>№________________ от _______________</w:t>
            </w:r>
          </w:p>
          <w:p w14:paraId="566FE2F5" w14:textId="77777777" w:rsidR="0039748D" w:rsidRPr="00FA4CFC" w:rsidRDefault="0039748D" w:rsidP="00B356D0">
            <w:pPr>
              <w:widowControl w:val="0"/>
              <w:tabs>
                <w:tab w:val="left" w:pos="6540"/>
              </w:tabs>
              <w:jc w:val="center"/>
              <w:rPr>
                <w:b/>
              </w:rPr>
            </w:pPr>
          </w:p>
          <w:p w14:paraId="012FA7C0" w14:textId="77777777" w:rsidR="0039748D" w:rsidRPr="00FA4CFC" w:rsidRDefault="0039748D" w:rsidP="00B356D0">
            <w:pPr>
              <w:widowControl w:val="0"/>
              <w:tabs>
                <w:tab w:val="left" w:pos="6540"/>
              </w:tabs>
              <w:jc w:val="center"/>
              <w:rPr>
                <w:b/>
              </w:rPr>
            </w:pPr>
            <w:r w:rsidRPr="00FA4CFC">
              <w:rPr>
                <w:b/>
              </w:rPr>
              <w:t>ОПИСАНИЕ ОБЪЕКТА ЗАКУПКИ</w:t>
            </w:r>
          </w:p>
          <w:p w14:paraId="35FDB3A5" w14:textId="32D71AE6" w:rsidR="00992614" w:rsidRPr="00FA4CFC" w:rsidRDefault="00992614" w:rsidP="00B356D0">
            <w:pPr>
              <w:widowControl w:val="0"/>
              <w:tabs>
                <w:tab w:val="left" w:pos="6540"/>
              </w:tabs>
              <w:jc w:val="center"/>
              <w:rPr>
                <w:b/>
              </w:rPr>
            </w:pPr>
            <w:r w:rsidRPr="00FA4CFC">
              <w:rPr>
                <w:b/>
              </w:rPr>
              <w:t>ТЕХНИЧЕСКОЕ ЗАДАНИЕ</w:t>
            </w:r>
          </w:p>
          <w:p w14:paraId="241874CB" w14:textId="2E7453C0" w:rsidR="0039748D" w:rsidRPr="003A60E5" w:rsidRDefault="00033ED7" w:rsidP="00B356D0">
            <w:pPr>
              <w:widowControl w:val="0"/>
              <w:jc w:val="center"/>
              <w:rPr>
                <w:b/>
                <w:color w:val="000000" w:themeColor="text1"/>
                <w:shd w:val="clear" w:color="auto" w:fill="FFFFFF"/>
              </w:rPr>
            </w:pPr>
            <w:r w:rsidRPr="003A60E5">
              <w:rPr>
                <w:b/>
                <w:color w:val="000000" w:themeColor="text1"/>
                <w:shd w:val="clear" w:color="auto" w:fill="FFFFFF"/>
              </w:rPr>
              <w:t xml:space="preserve">Поставка </w:t>
            </w:r>
            <w:r w:rsidR="00506B8D" w:rsidRPr="003A60E5">
              <w:rPr>
                <w:b/>
                <w:color w:val="000000" w:themeColor="text1"/>
                <w:shd w:val="clear" w:color="auto" w:fill="FFFFFF"/>
              </w:rPr>
              <w:t>стеллажей и шкафа для ключей</w:t>
            </w:r>
          </w:p>
          <w:p w14:paraId="60E19097" w14:textId="7AC64A2C" w:rsidR="0039748D" w:rsidRPr="00FA4CFC" w:rsidRDefault="0039748D" w:rsidP="00B356D0">
            <w:pPr>
              <w:widowControl w:val="0"/>
              <w:jc w:val="center"/>
            </w:pPr>
          </w:p>
        </w:tc>
      </w:tr>
    </w:tbl>
    <w:p w14:paraId="366C9B97" w14:textId="57BF262B" w:rsidR="002D572F" w:rsidRPr="003A60E5" w:rsidRDefault="00B356D0" w:rsidP="002D572F">
      <w:pPr>
        <w:jc w:val="both"/>
        <w:rPr>
          <w:color w:val="000000" w:themeColor="text1"/>
          <w:sz w:val="21"/>
          <w:szCs w:val="21"/>
          <w:shd w:val="clear" w:color="auto" w:fill="FFFFFF"/>
        </w:rPr>
      </w:pPr>
      <w:r w:rsidRPr="00FA4CFC">
        <w:rPr>
          <w:b/>
        </w:rPr>
        <w:t xml:space="preserve">1. Наименование объекта закупки: </w:t>
      </w:r>
      <w:r w:rsidR="003A60E5">
        <w:t>поставка стеллажей и шкафа для ключей</w:t>
      </w:r>
      <w:r w:rsidR="003A60E5" w:rsidRPr="003A60E5">
        <w:rPr>
          <w:color w:val="000000" w:themeColor="text1"/>
        </w:rPr>
        <w:t>.</w:t>
      </w:r>
      <w:r w:rsidR="00D306D3" w:rsidRPr="003A60E5">
        <w:rPr>
          <w:color w:val="000000" w:themeColor="text1"/>
          <w:sz w:val="21"/>
          <w:szCs w:val="21"/>
          <w:shd w:val="clear" w:color="auto" w:fill="FFFFFF"/>
        </w:rPr>
        <w:t xml:space="preserve"> </w:t>
      </w:r>
      <w:r w:rsidR="002D572F" w:rsidRPr="003A60E5">
        <w:rPr>
          <w:color w:val="000000" w:themeColor="text1"/>
          <w:shd w:val="clear" w:color="auto" w:fill="FFFFFF"/>
        </w:rPr>
        <w:t xml:space="preserve">Количество и технические характеристики </w:t>
      </w:r>
      <w:r w:rsidR="008A02AF" w:rsidRPr="003A60E5">
        <w:rPr>
          <w:color w:val="000000" w:themeColor="text1"/>
          <w:shd w:val="clear" w:color="auto" w:fill="FFFFFF"/>
        </w:rPr>
        <w:t>поставляемого товара</w:t>
      </w:r>
      <w:r w:rsidR="002D572F" w:rsidRPr="003A60E5">
        <w:rPr>
          <w:color w:val="000000" w:themeColor="text1"/>
          <w:shd w:val="clear" w:color="auto" w:fill="FFFFFF"/>
        </w:rPr>
        <w:t xml:space="preserve"> определяются согласно </w:t>
      </w:r>
      <w:r w:rsidR="00D306D3" w:rsidRPr="003A60E5">
        <w:rPr>
          <w:color w:val="000000" w:themeColor="text1"/>
          <w:shd w:val="clear" w:color="auto" w:fill="FFFFFF"/>
        </w:rPr>
        <w:t xml:space="preserve">п.4 </w:t>
      </w:r>
      <w:r w:rsidR="002D572F" w:rsidRPr="003A60E5">
        <w:rPr>
          <w:color w:val="000000" w:themeColor="text1"/>
          <w:shd w:val="clear" w:color="auto" w:fill="FFFFFF"/>
        </w:rPr>
        <w:t>настояще</w:t>
      </w:r>
      <w:r w:rsidR="00D306D3" w:rsidRPr="003A60E5">
        <w:rPr>
          <w:color w:val="000000" w:themeColor="text1"/>
          <w:shd w:val="clear" w:color="auto" w:fill="FFFFFF"/>
        </w:rPr>
        <w:t>го</w:t>
      </w:r>
      <w:r w:rsidR="002D572F" w:rsidRPr="003A60E5">
        <w:rPr>
          <w:color w:val="000000" w:themeColor="text1"/>
          <w:shd w:val="clear" w:color="auto" w:fill="FFFFFF"/>
        </w:rPr>
        <w:t xml:space="preserve"> Техническо</w:t>
      </w:r>
      <w:r w:rsidR="00D306D3" w:rsidRPr="003A60E5">
        <w:rPr>
          <w:color w:val="000000" w:themeColor="text1"/>
          <w:shd w:val="clear" w:color="auto" w:fill="FFFFFF"/>
        </w:rPr>
        <w:t>го</w:t>
      </w:r>
      <w:r w:rsidR="002D572F" w:rsidRPr="003A60E5">
        <w:rPr>
          <w:color w:val="000000" w:themeColor="text1"/>
          <w:shd w:val="clear" w:color="auto" w:fill="FFFFFF"/>
        </w:rPr>
        <w:t xml:space="preserve"> задани</w:t>
      </w:r>
      <w:r w:rsidR="00D306D3" w:rsidRPr="003A60E5">
        <w:rPr>
          <w:color w:val="000000" w:themeColor="text1"/>
          <w:shd w:val="clear" w:color="auto" w:fill="FFFFFF"/>
        </w:rPr>
        <w:t>я</w:t>
      </w:r>
      <w:r w:rsidR="00CF62DF" w:rsidRPr="003A60E5">
        <w:rPr>
          <w:color w:val="000000" w:themeColor="text1"/>
          <w:shd w:val="clear" w:color="auto" w:fill="FFFFFF"/>
        </w:rPr>
        <w:t xml:space="preserve"> и согласно Приложению 1 к настоящему Техническому заданию.</w:t>
      </w:r>
    </w:p>
    <w:p w14:paraId="2DCEE5EE" w14:textId="7CA6CFBD" w:rsidR="00B356D0" w:rsidRPr="00D306D3" w:rsidRDefault="00B356D0" w:rsidP="002D572F">
      <w:pPr>
        <w:jc w:val="both"/>
      </w:pPr>
      <w:r w:rsidRPr="00FA4CFC">
        <w:rPr>
          <w:b/>
        </w:rPr>
        <w:t xml:space="preserve">2. Место поставки товара: </w:t>
      </w:r>
      <w:r w:rsidRPr="00FA4CFC">
        <w:t xml:space="preserve">Московская область, </w:t>
      </w:r>
      <w:r w:rsidR="0039748D" w:rsidRPr="00FA4CFC">
        <w:t xml:space="preserve">п. Звездный городок, д. </w:t>
      </w:r>
      <w:r w:rsidR="002D572F">
        <w:t>51</w:t>
      </w:r>
      <w:r w:rsidRPr="00FA4CFC">
        <w:t>.</w:t>
      </w:r>
      <w:r w:rsidR="002D572F">
        <w:t xml:space="preserve"> </w:t>
      </w:r>
      <w:r w:rsidR="002D572F" w:rsidRPr="00D306D3">
        <w:t>(поставка осуществляется на территории закрытого территориального административного округа, в связи с этим применяется пропускной режим, установленный Постановлением Правительства РФ от 18 декабря 2020 г. N 2169 "Об утверждении Положения о порядке обеспечения особого режима безопасного функционирования организаций и (или) объектов Государственной корпорации по космической деятельности "Роскосмос", расположенных в закрытом административно-территориальном образовании" и инструкцией.)</w:t>
      </w:r>
    </w:p>
    <w:p w14:paraId="7557B9CB" w14:textId="42FEC2AE" w:rsidR="00992614" w:rsidRPr="00FA4CFC" w:rsidRDefault="00B356D0" w:rsidP="00992614">
      <w:pPr>
        <w:jc w:val="both"/>
      </w:pPr>
      <w:r w:rsidRPr="00FA4CFC">
        <w:rPr>
          <w:b/>
        </w:rPr>
        <w:t xml:space="preserve">3. </w:t>
      </w:r>
      <w:r w:rsidR="00992614" w:rsidRPr="00FA4CFC">
        <w:rPr>
          <w:b/>
        </w:rPr>
        <w:t xml:space="preserve">Срок поставки </w:t>
      </w:r>
      <w:r w:rsidR="00821A29" w:rsidRPr="00FA4CFC">
        <w:rPr>
          <w:b/>
        </w:rPr>
        <w:t>товара</w:t>
      </w:r>
      <w:r w:rsidR="00992614" w:rsidRPr="00FA4CFC">
        <w:t xml:space="preserve">: </w:t>
      </w:r>
      <w:r w:rsidR="005E22E1" w:rsidRPr="00FA4CFC">
        <w:t xml:space="preserve">в течение </w:t>
      </w:r>
      <w:r w:rsidR="00D14464">
        <w:t>7</w:t>
      </w:r>
      <w:r w:rsidR="002D572F">
        <w:t xml:space="preserve"> </w:t>
      </w:r>
      <w:r w:rsidR="004975B4" w:rsidRPr="00FA4CFC">
        <w:t>(</w:t>
      </w:r>
      <w:r w:rsidR="00D14464">
        <w:t>семи</w:t>
      </w:r>
      <w:r w:rsidR="004975B4" w:rsidRPr="00FA4CFC">
        <w:t xml:space="preserve">) </w:t>
      </w:r>
      <w:r w:rsidR="00D14464">
        <w:t>рабочих</w:t>
      </w:r>
      <w:bookmarkStart w:id="0" w:name="_GoBack"/>
      <w:bookmarkEnd w:id="0"/>
      <w:r w:rsidR="004975B4" w:rsidRPr="00FA4CFC">
        <w:t xml:space="preserve"> дней с </w:t>
      </w:r>
      <w:r w:rsidR="0039748D" w:rsidRPr="00FA4CFC">
        <w:t>даты</w:t>
      </w:r>
      <w:r w:rsidR="004975B4" w:rsidRPr="00FA4CFC">
        <w:t xml:space="preserve"> заключения </w:t>
      </w:r>
      <w:r w:rsidR="00821A29" w:rsidRPr="00FA4CFC">
        <w:t>муниципального</w:t>
      </w:r>
      <w:r w:rsidR="008B5C7E" w:rsidRPr="00FA4CFC">
        <w:t xml:space="preserve"> </w:t>
      </w:r>
      <w:r w:rsidR="004975B4" w:rsidRPr="00FA4CFC">
        <w:t>Контракта.</w:t>
      </w:r>
    </w:p>
    <w:p w14:paraId="417F94E3" w14:textId="524BF378" w:rsidR="00992614" w:rsidRDefault="00B356D0" w:rsidP="00992614">
      <w:pPr>
        <w:jc w:val="both"/>
        <w:rPr>
          <w:b/>
        </w:rPr>
      </w:pPr>
      <w:r w:rsidRPr="00FA4CFC">
        <w:rPr>
          <w:b/>
        </w:rPr>
        <w:t>4. Количество и наименование товара:</w:t>
      </w:r>
    </w:p>
    <w:p w14:paraId="31B99C19" w14:textId="28603622" w:rsidR="00033ED7" w:rsidRDefault="003A60E5" w:rsidP="00992614">
      <w:pPr>
        <w:jc w:val="both"/>
      </w:pPr>
      <w:r>
        <w:t>Поставка стеллажей и шкафа для ключей</w:t>
      </w:r>
      <w:r w:rsidR="00033ED7">
        <w:t xml:space="preserve"> согласно перечню:</w:t>
      </w:r>
    </w:p>
    <w:p w14:paraId="567F90EB" w14:textId="2EBD5D86" w:rsidR="00992614" w:rsidRPr="00FA4CFC" w:rsidRDefault="00D306D3" w:rsidP="00992614">
      <w:pPr>
        <w:jc w:val="both"/>
      </w:pPr>
      <w:r>
        <w:tab/>
      </w: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4932"/>
        <w:gridCol w:w="558"/>
        <w:gridCol w:w="1173"/>
        <w:gridCol w:w="2693"/>
        <w:gridCol w:w="175"/>
      </w:tblGrid>
      <w:tr w:rsidR="00992614" w:rsidRPr="00FA4CFC" w14:paraId="57D4E4A4" w14:textId="77777777" w:rsidTr="002C7C8C">
        <w:trPr>
          <w:gridBefore w:val="1"/>
          <w:gridAfter w:val="1"/>
          <w:wBefore w:w="108" w:type="dxa"/>
          <w:wAfter w:w="175" w:type="dxa"/>
          <w:jc w:val="center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E77A02" w14:textId="77777777" w:rsidR="00992614" w:rsidRPr="00FA4CFC" w:rsidRDefault="00992614" w:rsidP="00B356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 xml:space="preserve">Наименование товаров, работ, услуг     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409B7C" w14:textId="77777777" w:rsidR="00992614" w:rsidRPr="00FA4CFC" w:rsidRDefault="002C7C8C" w:rsidP="00B356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99A828" w14:textId="77777777" w:rsidR="00992614" w:rsidRPr="00FA4CFC" w:rsidRDefault="00992614" w:rsidP="00B356D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 xml:space="preserve">Количество (объем) продукции    </w:t>
            </w:r>
          </w:p>
        </w:tc>
      </w:tr>
      <w:tr w:rsidR="00A57CD7" w:rsidRPr="00FA4CFC" w14:paraId="1895A94B" w14:textId="77777777" w:rsidTr="002D3B7F">
        <w:trPr>
          <w:gridBefore w:val="1"/>
          <w:gridAfter w:val="1"/>
          <w:wBefore w:w="108" w:type="dxa"/>
          <w:wAfter w:w="175" w:type="dxa"/>
          <w:trHeight w:val="135"/>
          <w:jc w:val="center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5446D0" w14:textId="39BC788B" w:rsidR="00A57CD7" w:rsidRPr="00556C1F" w:rsidRDefault="00A57CD7" w:rsidP="003A60E5">
            <w:pPr>
              <w:widowControl w:val="0"/>
              <w:autoSpaceDE w:val="0"/>
              <w:autoSpaceDN w:val="0"/>
              <w:adjustRightInd w:val="0"/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910142">
              <w:t xml:space="preserve">Шкаф для ключей с брелоками 325х85х360 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52D6E3B" w14:textId="2B0F2DAA" w:rsidR="00A57CD7" w:rsidRPr="00FA4CFC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>шт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EAB103" w14:textId="7EDCBE60" w:rsidR="00A57CD7" w:rsidRPr="00FA4CFC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57CD7" w:rsidRPr="00FA4CFC" w14:paraId="33D18F27" w14:textId="77777777" w:rsidTr="002D3B7F">
        <w:trPr>
          <w:gridBefore w:val="1"/>
          <w:gridAfter w:val="1"/>
          <w:wBefore w:w="108" w:type="dxa"/>
          <w:wAfter w:w="175" w:type="dxa"/>
          <w:trHeight w:val="135"/>
          <w:jc w:val="center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63028D" w14:textId="3F7C5E94" w:rsidR="00A57CD7" w:rsidRPr="00D23FC2" w:rsidRDefault="00A57CD7" w:rsidP="003A60E5">
            <w:pPr>
              <w:widowControl w:val="0"/>
              <w:autoSpaceDE w:val="0"/>
              <w:autoSpaceDN w:val="0"/>
              <w:adjustRightInd w:val="0"/>
              <w:rPr>
                <w:color w:val="333333"/>
                <w:sz w:val="21"/>
                <w:szCs w:val="21"/>
                <w:shd w:val="clear" w:color="auto" w:fill="F5F5F5"/>
              </w:rPr>
            </w:pPr>
            <w:r w:rsidRPr="00910142">
              <w:t xml:space="preserve">Стеллаж металлический с 4-мя полками 1000х600х2000 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665B777" w14:textId="3E3D9092" w:rsidR="00A57CD7" w:rsidRPr="00FA4CFC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>шт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3BFFCF" w14:textId="5B432AE4" w:rsidR="00A57CD7" w:rsidRPr="00FA4CFC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57CD7" w:rsidRPr="00FA4CFC" w14:paraId="3FA62E93" w14:textId="77777777" w:rsidTr="002D3B7F">
        <w:trPr>
          <w:gridBefore w:val="1"/>
          <w:gridAfter w:val="1"/>
          <w:wBefore w:w="108" w:type="dxa"/>
          <w:wAfter w:w="175" w:type="dxa"/>
          <w:trHeight w:val="135"/>
          <w:jc w:val="center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7316FF" w14:textId="214538EC" w:rsidR="00A57CD7" w:rsidRPr="00033ED7" w:rsidRDefault="00A57CD7" w:rsidP="003A60E5">
            <w:pPr>
              <w:widowControl w:val="0"/>
              <w:autoSpaceDE w:val="0"/>
              <w:autoSpaceDN w:val="0"/>
              <w:adjustRightInd w:val="0"/>
              <w:rPr>
                <w:color w:val="333333"/>
                <w:sz w:val="21"/>
                <w:szCs w:val="21"/>
                <w:shd w:val="clear" w:color="auto" w:fill="F5F5F5"/>
              </w:rPr>
            </w:pPr>
            <w:r w:rsidRPr="00910142">
              <w:t xml:space="preserve">Стеллаж металлический с 4-мя полками 1000х500х2000 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04634EA" w14:textId="1F66B9F6" w:rsidR="00A57CD7" w:rsidRPr="00FA4CFC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>шт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68CDA6" w14:textId="5D93F816" w:rsidR="00A57CD7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57CD7" w:rsidRPr="00FA4CFC" w14:paraId="5410D05B" w14:textId="77777777" w:rsidTr="002D3B7F">
        <w:trPr>
          <w:gridBefore w:val="1"/>
          <w:gridAfter w:val="1"/>
          <w:wBefore w:w="108" w:type="dxa"/>
          <w:wAfter w:w="175" w:type="dxa"/>
          <w:trHeight w:val="135"/>
          <w:jc w:val="center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316BDD" w14:textId="77A57173" w:rsidR="00A57CD7" w:rsidRPr="00033ED7" w:rsidRDefault="00A57CD7" w:rsidP="003A60E5">
            <w:pPr>
              <w:widowControl w:val="0"/>
              <w:autoSpaceDE w:val="0"/>
              <w:autoSpaceDN w:val="0"/>
              <w:adjustRightInd w:val="0"/>
              <w:rPr>
                <w:color w:val="333333"/>
                <w:sz w:val="21"/>
                <w:szCs w:val="21"/>
                <w:shd w:val="clear" w:color="auto" w:fill="F5F5F5"/>
              </w:rPr>
            </w:pPr>
            <w:r w:rsidRPr="00910142">
              <w:t xml:space="preserve">Стеллаж металлический с 4-мя полками 1000х400х2000 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003D374" w14:textId="177FC704" w:rsidR="00A57CD7" w:rsidRPr="00FA4CFC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>шт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D3DEA2" w14:textId="092F2432" w:rsidR="00A57CD7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57CD7" w:rsidRPr="00FA4CFC" w14:paraId="664FC09A" w14:textId="77777777" w:rsidTr="002D3B7F">
        <w:trPr>
          <w:gridBefore w:val="1"/>
          <w:gridAfter w:val="1"/>
          <w:wBefore w:w="108" w:type="dxa"/>
          <w:wAfter w:w="175" w:type="dxa"/>
          <w:trHeight w:val="135"/>
          <w:jc w:val="center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43E548" w14:textId="20FE4011" w:rsidR="00A57CD7" w:rsidRPr="00033ED7" w:rsidRDefault="00A57CD7" w:rsidP="003A60E5">
            <w:pPr>
              <w:widowControl w:val="0"/>
              <w:autoSpaceDE w:val="0"/>
              <w:autoSpaceDN w:val="0"/>
              <w:adjustRightInd w:val="0"/>
              <w:rPr>
                <w:color w:val="333333"/>
                <w:sz w:val="21"/>
                <w:szCs w:val="21"/>
                <w:shd w:val="clear" w:color="auto" w:fill="F5F5F5"/>
              </w:rPr>
            </w:pPr>
            <w:r w:rsidRPr="00910142">
              <w:t xml:space="preserve">Стеллаж металлический с 3-мя полками 700х300х1000 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DBFBD64" w14:textId="27AF58BE" w:rsidR="00A57CD7" w:rsidRPr="00FA4CFC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>шт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D1950C" w14:textId="4E478E0C" w:rsidR="00A57CD7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57CD7" w:rsidRPr="00FA4CFC" w14:paraId="72AA3E09" w14:textId="77777777" w:rsidTr="002D3B7F">
        <w:trPr>
          <w:gridBefore w:val="1"/>
          <w:gridAfter w:val="1"/>
          <w:wBefore w:w="108" w:type="dxa"/>
          <w:wAfter w:w="175" w:type="dxa"/>
          <w:trHeight w:val="135"/>
          <w:jc w:val="center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65B8A38" w14:textId="54EC863F" w:rsidR="00A57CD7" w:rsidRPr="00033ED7" w:rsidRDefault="00A57CD7" w:rsidP="003A60E5">
            <w:pPr>
              <w:widowControl w:val="0"/>
              <w:autoSpaceDE w:val="0"/>
              <w:autoSpaceDN w:val="0"/>
              <w:adjustRightInd w:val="0"/>
              <w:rPr>
                <w:color w:val="333333"/>
                <w:sz w:val="21"/>
                <w:szCs w:val="21"/>
                <w:shd w:val="clear" w:color="auto" w:fill="F5F5F5"/>
              </w:rPr>
            </w:pPr>
            <w:r w:rsidRPr="00910142">
              <w:t xml:space="preserve">Стеллаж металлический с 4-мя полками 1000х300х1800 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0D24402" w14:textId="1C86AFC8" w:rsidR="00A57CD7" w:rsidRPr="00FA4CFC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A4CFC">
              <w:rPr>
                <w:sz w:val="20"/>
                <w:szCs w:val="20"/>
              </w:rPr>
              <w:t>шт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87ED5F" w14:textId="56AAD23C" w:rsidR="00A57CD7" w:rsidRDefault="00A57CD7" w:rsidP="00A57C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33ED7" w:rsidRPr="00FA4CFC" w14:paraId="3943B92B" w14:textId="77777777" w:rsidTr="002C7C8C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040" w:type="dxa"/>
            <w:gridSpan w:val="2"/>
          </w:tcPr>
          <w:p w14:paraId="048DD22A" w14:textId="77777777" w:rsidR="00033ED7" w:rsidRPr="00FA4CFC" w:rsidRDefault="00033ED7" w:rsidP="00033ED7">
            <w:pPr>
              <w:widowControl w:val="0"/>
            </w:pPr>
          </w:p>
        </w:tc>
        <w:tc>
          <w:tcPr>
            <w:tcW w:w="4599" w:type="dxa"/>
            <w:gridSpan w:val="4"/>
          </w:tcPr>
          <w:p w14:paraId="4FC45027" w14:textId="77777777" w:rsidR="00033ED7" w:rsidRPr="00FA4CFC" w:rsidRDefault="00033ED7" w:rsidP="00033ED7">
            <w:pPr>
              <w:widowControl w:val="0"/>
            </w:pPr>
          </w:p>
        </w:tc>
      </w:tr>
    </w:tbl>
    <w:p w14:paraId="762367A8" w14:textId="77777777" w:rsidR="00B356D0" w:rsidRPr="00FA4CFC" w:rsidRDefault="00B2697E" w:rsidP="00B356D0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FA4CFC">
        <w:rPr>
          <w:b/>
        </w:rPr>
        <w:t>5</w:t>
      </w:r>
      <w:r w:rsidR="00B356D0" w:rsidRPr="00FA4CFC">
        <w:rPr>
          <w:b/>
        </w:rPr>
        <w:t>. Требования к качеству товара:</w:t>
      </w:r>
    </w:p>
    <w:p w14:paraId="474C8B59" w14:textId="4599158F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t>Товар должен быть новым (не бывший в эксплуатации, использование в конструкции бывших в эксплуатации и восстановленных узлов, агрегатов и деталей не допускается), технически исправный, полностью комплектный. Качество товара должно соответствовать установленным для данных видов продукции нормам и требованиям Государственных стандартов (ГОСТ), Техническим условиям (ТУ) и иной нормативно-технической документации.</w:t>
      </w:r>
      <w:r w:rsidR="005F6958">
        <w:rPr>
          <w:kern w:val="1"/>
          <w:lang w:eastAsia="hi-IN" w:bidi="hi-IN"/>
        </w:rPr>
        <w:t xml:space="preserve"> </w:t>
      </w:r>
      <w:r w:rsidR="005F6958" w:rsidRPr="005F6958">
        <w:rPr>
          <w:kern w:val="1"/>
          <w:lang w:eastAsia="hi-IN" w:bidi="hi-IN"/>
        </w:rPr>
        <w:t>Соответствие товаров, указанным требованиям подтверждается предоставлением Заказчику копии сертификата соответствия (копии удостоверения качества) или иных документов, которые подлежат передаче Заказчику одновременно с передачей товара.</w:t>
      </w:r>
    </w:p>
    <w:p w14:paraId="5E8A9DC9" w14:textId="77777777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lastRenderedPageBreak/>
        <w:t>Весь товар должен иметь информацию о производителе с указанием юридического лица, его юридического и фактического адресов, номеров телефонов, дате (времени) выработки или производства товара, сроках хранения, условиях хранения и предельного срока годности.</w:t>
      </w:r>
    </w:p>
    <w:p w14:paraId="06D41AAA" w14:textId="77777777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t>Товар не должен находиться в залоге, под арестом или под иным обременением.</w:t>
      </w:r>
    </w:p>
    <w:p w14:paraId="120F9BCA" w14:textId="77777777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t xml:space="preserve">Комплектность товара должна соответствовать сертификатам предприятия – изготовителя. </w:t>
      </w:r>
    </w:p>
    <w:p w14:paraId="7BD8586A" w14:textId="77777777" w:rsidR="00B356D0" w:rsidRPr="00FA4CFC" w:rsidRDefault="00B356D0" w:rsidP="00B356D0">
      <w:pPr>
        <w:tabs>
          <w:tab w:val="left" w:pos="0"/>
        </w:tabs>
        <w:spacing w:line="276" w:lineRule="auto"/>
        <w:jc w:val="both"/>
        <w:rPr>
          <w:kern w:val="1"/>
          <w:lang w:eastAsia="hi-IN" w:bidi="hi-IN"/>
        </w:rPr>
      </w:pPr>
      <w:r w:rsidRPr="00FA4CFC">
        <w:rPr>
          <w:kern w:val="1"/>
          <w:lang w:eastAsia="hi-IN" w:bidi="hi-IN"/>
        </w:rPr>
        <w:t>Товар должен быть сертифицирован в Российской Федерации в соответствии с нормативными правовыми актами Российской Федерации.</w:t>
      </w:r>
    </w:p>
    <w:p w14:paraId="35C4D803" w14:textId="77777777" w:rsidR="00B356D0" w:rsidRPr="00FA4CFC" w:rsidRDefault="00B356D0" w:rsidP="00B356D0"/>
    <w:p w14:paraId="5B9FCE85" w14:textId="77777777" w:rsidR="008B5C7E" w:rsidRPr="00FA4CFC" w:rsidRDefault="00B2697E" w:rsidP="008B5C7E">
      <w:pPr>
        <w:spacing w:line="276" w:lineRule="auto"/>
        <w:jc w:val="both"/>
        <w:rPr>
          <w:rFonts w:eastAsia="MS Mincho"/>
          <w:b/>
          <w:lang w:eastAsia="ja-JP"/>
        </w:rPr>
      </w:pPr>
      <w:r w:rsidRPr="00FA4CFC">
        <w:rPr>
          <w:rFonts w:eastAsia="MS Mincho"/>
          <w:b/>
          <w:lang w:eastAsia="ja-JP"/>
        </w:rPr>
        <w:t>6</w:t>
      </w:r>
      <w:r w:rsidR="008B5C7E" w:rsidRPr="00FA4CFC">
        <w:rPr>
          <w:rFonts w:eastAsia="MS Mincho"/>
          <w:b/>
          <w:lang w:eastAsia="ja-JP"/>
        </w:rPr>
        <w:t>. Требования к поставке товара:</w:t>
      </w:r>
    </w:p>
    <w:p w14:paraId="1CC29F95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Товар поставляется единовременно одной партией. Поставка товара несколькими партиями не допускается.</w:t>
      </w:r>
    </w:p>
    <w:p w14:paraId="7170D3BE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Товар поставляется в рабочие дни.</w:t>
      </w:r>
    </w:p>
    <w:p w14:paraId="10781E35" w14:textId="2BC6C91F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 xml:space="preserve">Время поставки: с </w:t>
      </w:r>
      <w:r w:rsidR="00CF62DF">
        <w:rPr>
          <w:rFonts w:eastAsia="Calibri"/>
          <w:lang w:eastAsia="en-US"/>
        </w:rPr>
        <w:t>10</w:t>
      </w:r>
      <w:r w:rsidRPr="00FA4CFC">
        <w:rPr>
          <w:rFonts w:eastAsia="Calibri"/>
          <w:lang w:eastAsia="en-US"/>
        </w:rPr>
        <w:t>:00 до 16:00.</w:t>
      </w:r>
    </w:p>
    <w:p w14:paraId="6B2B863B" w14:textId="418FE8DB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Поставщик уведомляет Заказчика о времени поставки товара не позднее, чем за 1 (один) рабочий день до осуществления поставки.</w:t>
      </w:r>
      <w:r w:rsidR="0039748D" w:rsidRPr="00FA4CFC">
        <w:rPr>
          <w:rFonts w:eastAsia="Calibri"/>
          <w:lang w:eastAsia="en-US"/>
        </w:rPr>
        <w:t xml:space="preserve"> </w:t>
      </w:r>
    </w:p>
    <w:p w14:paraId="12350369" w14:textId="77777777" w:rsidR="0039748D" w:rsidRPr="00FA4CFC" w:rsidRDefault="0039748D" w:rsidP="0039748D">
      <w:pPr>
        <w:ind w:firstLine="708"/>
        <w:jc w:val="both"/>
        <w:rPr>
          <w:color w:val="FF0000"/>
        </w:rPr>
      </w:pPr>
      <w:r w:rsidRPr="00FA4CFC">
        <w:rPr>
          <w:color w:val="FF0000"/>
        </w:rPr>
        <w:t>В соответствии с Законом РФ от 14.07.1992 «3297-1 «О закрытом административно-территориальном образовании» установлен особый режим безопасного функционирования. На территории ЗАТО г.о. Звёздный городок установлены контролируемая и запретная зоны. В соответствии с п.9 Постановления Правительства РФ от 18.12.2020 N 2169 «Об обеспечении особого режима в закрытом административно-территориальном образовании, на территории которого расположены объекты космической инфраструктуры» для осуществления санкционированного доступа физических лиц и проезда транспорта на территорию контролируемых и запретных зон оборудуются контрольно-пропускные пункты. Согласно ст.11 Устава ЗАТО г.о. Звёздный городок органы местного самоуправления по согласованию с органами федеральной службы безопасности имеют право давать разрешение на въезд граждан в закрытое административно-территориальное образование. Территория ЗАТО г.о. Звёздный городок огорожена забором и проникнуть на территорию без соответствующего разрешения (пропуска) невозможно. Для осуществления проезда граждан Российской Федерации на территорию городского округа Звёздный городок Московской области необходимо представить в адрес администрации городского округа Звёздный городок Московской области паспортные данные.</w:t>
      </w:r>
    </w:p>
    <w:p w14:paraId="48E4F26C" w14:textId="77777777" w:rsidR="0039748D" w:rsidRPr="00FA4CFC" w:rsidRDefault="0039748D" w:rsidP="008B5C7E">
      <w:pPr>
        <w:spacing w:line="276" w:lineRule="auto"/>
        <w:jc w:val="both"/>
        <w:rPr>
          <w:rFonts w:eastAsia="Calibri"/>
          <w:lang w:eastAsia="en-US"/>
        </w:rPr>
      </w:pPr>
    </w:p>
    <w:p w14:paraId="1BAF6FED" w14:textId="13A56915" w:rsidR="00CF62DF" w:rsidRPr="00CF62DF" w:rsidRDefault="00CF62DF" w:rsidP="00CF62DF">
      <w:pPr>
        <w:spacing w:line="276" w:lineRule="auto"/>
        <w:jc w:val="both"/>
        <w:rPr>
          <w:rFonts w:eastAsia="Calibri"/>
          <w:lang w:eastAsia="en-US"/>
        </w:rPr>
      </w:pPr>
      <w:r w:rsidRPr="00CF62DF">
        <w:rPr>
          <w:rFonts w:eastAsia="Calibri"/>
          <w:lang w:eastAsia="en-US"/>
        </w:rPr>
        <w:t xml:space="preserve">Поставка товара осуществляется транспортом поставщика на условиях: «Доставка до места назначения». </w:t>
      </w:r>
    </w:p>
    <w:p w14:paraId="7FC9815D" w14:textId="109ABF74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Все виды погрузо-разгрузочных работ, включая работы с применением грузоподъёмных средств, осуществляются Поставщиком собственными техническими средствами и за свой счёт, до места указанным Заказчиком (включая внутренние помещения зданий и сооружений).</w:t>
      </w:r>
    </w:p>
    <w:p w14:paraId="7074B768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Приёмка товара осуществляется Заказчиком в присутствии представителя Поставщика, документы оформляется в соответствии с условиями Контракта.</w:t>
      </w:r>
    </w:p>
    <w:p w14:paraId="48ACFCE7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Поставщик обязан безвозмездно устранить по требованию Заказчика все выявленные недостатки, если в процессе приёмки товара Поставщик допустил отступление от условий Контракта, ухудшившее качество товара, в согласованные сроки.</w:t>
      </w:r>
    </w:p>
    <w:p w14:paraId="2F6F07F4" w14:textId="77777777" w:rsidR="008B5C7E" w:rsidRPr="00FA4CFC" w:rsidRDefault="008B5C7E" w:rsidP="008B5C7E">
      <w:pPr>
        <w:spacing w:line="276" w:lineRule="auto"/>
        <w:jc w:val="both"/>
        <w:rPr>
          <w:rFonts w:eastAsia="Calibri"/>
          <w:lang w:eastAsia="en-US"/>
        </w:rPr>
      </w:pPr>
      <w:r w:rsidRPr="00FA4CFC">
        <w:rPr>
          <w:rFonts w:eastAsia="Calibri"/>
          <w:lang w:eastAsia="en-US"/>
        </w:rPr>
        <w:t>При передаче товара, Поставщик передает Заказчику документы, предусмотренные для данного вида товара требованиями законодательства РФ и другими правовыми актами.</w:t>
      </w:r>
    </w:p>
    <w:p w14:paraId="5190F3E8" w14:textId="77777777" w:rsidR="00B356D0" w:rsidRPr="00FA4CFC" w:rsidRDefault="00B356D0" w:rsidP="00B356D0"/>
    <w:p w14:paraId="40E9E412" w14:textId="77777777" w:rsidR="008B5C7E" w:rsidRPr="00FA4CFC" w:rsidRDefault="00B2697E" w:rsidP="008B5C7E">
      <w:pPr>
        <w:spacing w:line="276" w:lineRule="auto"/>
        <w:jc w:val="both"/>
        <w:rPr>
          <w:b/>
          <w:lang w:eastAsia="ja-JP"/>
        </w:rPr>
      </w:pPr>
      <w:r w:rsidRPr="00FA4CFC">
        <w:rPr>
          <w:b/>
          <w:lang w:eastAsia="ja-JP"/>
        </w:rPr>
        <w:t>7</w:t>
      </w:r>
      <w:r w:rsidR="008B5C7E" w:rsidRPr="00FA4CFC">
        <w:rPr>
          <w:b/>
          <w:lang w:eastAsia="ja-JP"/>
        </w:rPr>
        <w:t>. Поставщик несёт ответственность:</w:t>
      </w:r>
    </w:p>
    <w:p w14:paraId="67DF69BE" w14:textId="77777777" w:rsidR="008B5C7E" w:rsidRPr="00FA4CFC" w:rsidRDefault="008B5C7E" w:rsidP="008B5C7E">
      <w:pPr>
        <w:spacing w:line="276" w:lineRule="auto"/>
        <w:jc w:val="both"/>
        <w:rPr>
          <w:lang w:eastAsia="ja-JP"/>
        </w:rPr>
      </w:pPr>
      <w:r w:rsidRPr="00FA4CFC">
        <w:rPr>
          <w:lang w:eastAsia="ja-JP"/>
        </w:rPr>
        <w:t>За соответствие поставляемого товара требованиям государственных стандартов, действующих на территории Российской Федерации, и Техническому заданию.</w:t>
      </w:r>
    </w:p>
    <w:p w14:paraId="00E88AC0" w14:textId="77777777" w:rsidR="008B5C7E" w:rsidRPr="00FA4CFC" w:rsidRDefault="008B5C7E" w:rsidP="008B5C7E">
      <w:pPr>
        <w:spacing w:line="276" w:lineRule="auto"/>
        <w:jc w:val="both"/>
        <w:rPr>
          <w:lang w:eastAsia="ja-JP"/>
        </w:rPr>
      </w:pPr>
      <w:r w:rsidRPr="00FA4CFC">
        <w:rPr>
          <w:lang w:eastAsia="ja-JP"/>
        </w:rPr>
        <w:t>За сохранность поставляемого товара до его приёмки Заказчиком.</w:t>
      </w:r>
    </w:p>
    <w:p w14:paraId="741F8A5D" w14:textId="1104ED20" w:rsidR="008B5C7E" w:rsidRDefault="008B5C7E" w:rsidP="008B5C7E">
      <w:pPr>
        <w:spacing w:line="276" w:lineRule="auto"/>
        <w:jc w:val="both"/>
        <w:rPr>
          <w:lang w:eastAsia="ja-JP"/>
        </w:rPr>
      </w:pPr>
      <w:r w:rsidRPr="00FA4CFC">
        <w:rPr>
          <w:lang w:eastAsia="ja-JP"/>
        </w:rPr>
        <w:t>За повреждение имущества третьих лиц.</w:t>
      </w:r>
    </w:p>
    <w:p w14:paraId="05098C1E" w14:textId="5A5103CF" w:rsidR="00CF62DF" w:rsidRDefault="00CF62DF" w:rsidP="008B5C7E">
      <w:pPr>
        <w:spacing w:line="276" w:lineRule="auto"/>
        <w:jc w:val="both"/>
        <w:rPr>
          <w:lang w:eastAsia="ja-JP"/>
        </w:rPr>
      </w:pPr>
    </w:p>
    <w:p w14:paraId="57A140F8" w14:textId="77777777" w:rsidR="00CF62DF" w:rsidRPr="00CF62DF" w:rsidRDefault="00CF62DF" w:rsidP="00CF62DF">
      <w:pPr>
        <w:spacing w:line="276" w:lineRule="auto"/>
        <w:jc w:val="both"/>
        <w:rPr>
          <w:lang w:eastAsia="ja-JP"/>
        </w:rPr>
      </w:pPr>
      <w:r w:rsidRPr="00CF62DF">
        <w:rPr>
          <w:b/>
          <w:bCs/>
          <w:lang w:eastAsia="ja-JP"/>
        </w:rPr>
        <w:t xml:space="preserve">8. </w:t>
      </w:r>
      <w:r w:rsidRPr="00CF62DF">
        <w:rPr>
          <w:b/>
          <w:lang w:eastAsia="ja-JP"/>
        </w:rPr>
        <w:t>Поставщик</w:t>
      </w:r>
      <w:r w:rsidRPr="00CF62DF">
        <w:rPr>
          <w:lang w:eastAsia="ja-JP"/>
        </w:rPr>
        <w:t xml:space="preserve"> должен назначить лицо ответственное за исполнение контракта поставки на срок действия договора и предоставить контактные телефоны для оперативного взаимодействия с лицом ответственным в организации Поставщика.</w:t>
      </w:r>
    </w:p>
    <w:p w14:paraId="405E30B6" w14:textId="77777777" w:rsidR="00CF62DF" w:rsidRDefault="00CF62DF" w:rsidP="00CF62DF">
      <w:pPr>
        <w:spacing w:line="276" w:lineRule="auto"/>
        <w:jc w:val="both"/>
        <w:rPr>
          <w:b/>
          <w:lang w:eastAsia="ja-JP"/>
        </w:rPr>
      </w:pPr>
    </w:p>
    <w:p w14:paraId="60463CBD" w14:textId="3BE44CAC" w:rsidR="00CF62DF" w:rsidRPr="00CF62DF" w:rsidRDefault="00CF62DF" w:rsidP="00CF62DF">
      <w:pPr>
        <w:spacing w:line="276" w:lineRule="auto"/>
        <w:jc w:val="both"/>
        <w:rPr>
          <w:b/>
          <w:bCs/>
          <w:lang w:eastAsia="ja-JP"/>
        </w:rPr>
      </w:pPr>
      <w:r w:rsidRPr="00CF62DF">
        <w:rPr>
          <w:b/>
          <w:lang w:eastAsia="ja-JP"/>
        </w:rPr>
        <w:t xml:space="preserve">9. </w:t>
      </w:r>
      <w:r w:rsidRPr="00CF62DF">
        <w:rPr>
          <w:b/>
          <w:bCs/>
          <w:lang w:eastAsia="ja-JP"/>
        </w:rPr>
        <w:t>Общие требования к персоналу Поставщика:</w:t>
      </w:r>
    </w:p>
    <w:p w14:paraId="019505EA" w14:textId="77777777" w:rsidR="00CF62DF" w:rsidRPr="00CF62DF" w:rsidRDefault="00CF62DF" w:rsidP="00CF62DF">
      <w:pPr>
        <w:spacing w:line="276" w:lineRule="auto"/>
        <w:jc w:val="both"/>
        <w:rPr>
          <w:bCs/>
          <w:lang w:eastAsia="ja-JP"/>
        </w:rPr>
      </w:pPr>
      <w:r w:rsidRPr="00CF62DF">
        <w:rPr>
          <w:bCs/>
          <w:lang w:eastAsia="ja-JP"/>
        </w:rPr>
        <w:t>На основании закона РФ от 14.07.1992 № 3297-1(ред. от 22.11.2011) "О закрытом административно-территориальном образовании" (далее - ЗАТО), персонал должен иметь гражданство Российской Федерации для оформления пропуска для прохода на территорию ЗАТО городского округа Звёздный городок Московской области.</w:t>
      </w:r>
    </w:p>
    <w:p w14:paraId="4D10A106" w14:textId="77777777" w:rsidR="00CF62DF" w:rsidRPr="00CF62DF" w:rsidRDefault="00CF62DF" w:rsidP="00CF62DF">
      <w:pPr>
        <w:spacing w:line="276" w:lineRule="auto"/>
        <w:jc w:val="both"/>
        <w:rPr>
          <w:bCs/>
          <w:lang w:eastAsia="ja-JP"/>
        </w:rPr>
      </w:pPr>
      <w:r w:rsidRPr="00CF62DF">
        <w:rPr>
          <w:bCs/>
          <w:lang w:eastAsia="ja-JP"/>
        </w:rPr>
        <w:t>Поставщик обязан соблюдать правила привлечения и использования иностранной и иногородней рабочей силы, установленные законодательством Российской Федерации и нормативными правовыми актами, ЗАТО городского округа Звёздный городок Московской области.</w:t>
      </w:r>
    </w:p>
    <w:p w14:paraId="4EA613FD" w14:textId="77777777" w:rsidR="00CF62DF" w:rsidRDefault="00CF62DF" w:rsidP="00CF62DF">
      <w:pPr>
        <w:spacing w:line="276" w:lineRule="auto"/>
        <w:jc w:val="both"/>
        <w:rPr>
          <w:b/>
          <w:bCs/>
          <w:lang w:eastAsia="ja-JP"/>
        </w:rPr>
      </w:pPr>
    </w:p>
    <w:p w14:paraId="11FE33CF" w14:textId="787F81DE" w:rsidR="00CF62DF" w:rsidRPr="00CF62DF" w:rsidRDefault="00CF62DF" w:rsidP="00CF62DF">
      <w:pPr>
        <w:spacing w:line="276" w:lineRule="auto"/>
        <w:jc w:val="both"/>
        <w:rPr>
          <w:bCs/>
          <w:lang w:eastAsia="ja-JP"/>
        </w:rPr>
      </w:pPr>
      <w:r w:rsidRPr="00CF62DF">
        <w:rPr>
          <w:b/>
          <w:bCs/>
          <w:lang w:eastAsia="ja-JP"/>
        </w:rPr>
        <w:t>10. Гарантийные обязательства:</w:t>
      </w:r>
    </w:p>
    <w:p w14:paraId="601635DC" w14:textId="59CAA398" w:rsidR="00CF62DF" w:rsidRPr="00CF62DF" w:rsidRDefault="00CF62DF" w:rsidP="00CF62DF">
      <w:pPr>
        <w:spacing w:line="276" w:lineRule="auto"/>
        <w:jc w:val="both"/>
        <w:rPr>
          <w:bCs/>
          <w:lang w:eastAsia="ja-JP"/>
        </w:rPr>
      </w:pPr>
      <w:r w:rsidRPr="00CF62DF">
        <w:rPr>
          <w:bCs/>
          <w:lang w:eastAsia="ja-JP"/>
        </w:rPr>
        <w:t xml:space="preserve">Срок </w:t>
      </w:r>
      <w:r w:rsidR="00D23FC2">
        <w:rPr>
          <w:bCs/>
          <w:lang w:eastAsia="ja-JP"/>
        </w:rPr>
        <w:t>гарантии на поставляемую продукцию</w:t>
      </w:r>
      <w:r w:rsidRPr="00CF62DF">
        <w:rPr>
          <w:bCs/>
          <w:lang w:eastAsia="ja-JP"/>
        </w:rPr>
        <w:t xml:space="preserve"> должен составлять не менее 12 месяцев с даты подписания товарной накладной. </w:t>
      </w:r>
      <w:r w:rsidR="00680D22" w:rsidRPr="00680D22">
        <w:rPr>
          <w:bCs/>
          <w:lang w:eastAsia="ja-JP"/>
        </w:rPr>
        <w:t>Поставщик обязуется за свой счет устранять дефекты или заменять бракованные элементы.</w:t>
      </w:r>
    </w:p>
    <w:p w14:paraId="710BFCC7" w14:textId="77777777" w:rsidR="00CF62DF" w:rsidRPr="00FA4CFC" w:rsidRDefault="00CF62DF" w:rsidP="008B5C7E">
      <w:pPr>
        <w:spacing w:line="276" w:lineRule="auto"/>
        <w:jc w:val="both"/>
        <w:rPr>
          <w:lang w:eastAsia="ja-JP"/>
        </w:rPr>
      </w:pPr>
    </w:p>
    <w:p w14:paraId="790C0ED7" w14:textId="77777777" w:rsidR="008B5C7E" w:rsidRPr="00FA4CFC" w:rsidRDefault="008B5C7E" w:rsidP="008B5C7E">
      <w:pPr>
        <w:spacing w:line="276" w:lineRule="auto"/>
        <w:jc w:val="both"/>
        <w:rPr>
          <w:lang w:eastAsia="ja-JP"/>
        </w:rPr>
      </w:pPr>
    </w:p>
    <w:p w14:paraId="0B1E11F4" w14:textId="77777777" w:rsidR="00B356D0" w:rsidRPr="00FA4CFC" w:rsidRDefault="00B356D0" w:rsidP="00B356D0"/>
    <w:p w14:paraId="1BA36D13" w14:textId="77777777" w:rsidR="008B5C7E" w:rsidRPr="00FA4CFC" w:rsidRDefault="008B5C7E" w:rsidP="00B356D0"/>
    <w:p w14:paraId="1FFD55B9" w14:textId="77777777" w:rsidR="003023C4" w:rsidRPr="00FA4CFC" w:rsidRDefault="003023C4" w:rsidP="00B356D0">
      <w:pPr>
        <w:sectPr w:rsidR="003023C4" w:rsidRPr="00FA4CFC" w:rsidSect="000F1C85"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14:paraId="54CE6A61" w14:textId="3E635B90" w:rsidR="003023C4" w:rsidRPr="00FA4CFC" w:rsidRDefault="003023C4" w:rsidP="00CF62DF">
      <w:pPr>
        <w:pStyle w:val="a6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FA4CFC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</w:t>
      </w:r>
      <w:r w:rsidR="00CF62DF">
        <w:rPr>
          <w:rFonts w:ascii="Times New Roman" w:hAnsi="Times New Roman" w:cs="Times New Roman"/>
          <w:color w:val="auto"/>
          <w:sz w:val="24"/>
          <w:szCs w:val="24"/>
        </w:rPr>
        <w:t xml:space="preserve"> 1</w:t>
      </w:r>
      <w:r w:rsidRPr="00FA4CFC">
        <w:rPr>
          <w:rFonts w:ascii="Times New Roman" w:hAnsi="Times New Roman" w:cs="Times New Roman"/>
          <w:color w:val="auto"/>
          <w:sz w:val="24"/>
          <w:szCs w:val="24"/>
        </w:rPr>
        <w:t xml:space="preserve"> к техническому заданию </w:t>
      </w:r>
    </w:p>
    <w:p w14:paraId="0DD3F2B8" w14:textId="77777777" w:rsidR="003023C4" w:rsidRPr="00FA4CFC" w:rsidRDefault="003023C4" w:rsidP="003023C4">
      <w:pPr>
        <w:jc w:val="center"/>
        <w:rPr>
          <w:b/>
          <w:bCs/>
        </w:rPr>
      </w:pPr>
      <w:r w:rsidRPr="00FA4CFC">
        <w:rPr>
          <w:b/>
        </w:rPr>
        <w:t xml:space="preserve">Форма требований </w:t>
      </w:r>
      <w:r w:rsidR="00350A66" w:rsidRPr="00FA4CFC">
        <w:rPr>
          <w:b/>
        </w:rPr>
        <w:t>Заказчика</w:t>
      </w:r>
      <w:r w:rsidRPr="00FA4CFC">
        <w:rPr>
          <w:b/>
        </w:rPr>
        <w:t xml:space="preserve"> к функциональным, техническим, качественным и иным характеристикам поставляемого товара, и их показателям которые определяют соответствие потребностям </w:t>
      </w:r>
      <w:r w:rsidR="00350A66" w:rsidRPr="00FA4CFC">
        <w:rPr>
          <w:b/>
        </w:rPr>
        <w:t>Заказчика</w:t>
      </w:r>
      <w:r w:rsidRPr="00FA4CFC">
        <w:rPr>
          <w:b/>
          <w:bCs/>
        </w:rPr>
        <w:t>.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46"/>
        <w:gridCol w:w="1777"/>
        <w:gridCol w:w="3517"/>
        <w:gridCol w:w="4078"/>
      </w:tblGrid>
      <w:tr w:rsidR="003A60E5" w:rsidRPr="003A60E5" w14:paraId="78878DF6" w14:textId="77777777" w:rsidTr="003A60E5">
        <w:trPr>
          <w:trHeight w:val="60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1A4B87D9" w14:textId="77777777" w:rsidR="003A60E5" w:rsidRPr="003A60E5" w:rsidRDefault="003A60E5" w:rsidP="00A57CD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A60E5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 w:rsidRPr="003A60E5">
              <w:rPr>
                <w:b/>
                <w:bCs/>
                <w:color w:val="000000"/>
                <w:sz w:val="22"/>
                <w:szCs w:val="22"/>
              </w:rPr>
              <w:br/>
              <w:t>п/п</w:t>
            </w:r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EA75F7B" w14:textId="77777777" w:rsidR="003A60E5" w:rsidRPr="003A60E5" w:rsidRDefault="003A60E5" w:rsidP="00A57CD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A60E5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3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606CEBE" w14:textId="77777777" w:rsidR="003A60E5" w:rsidRPr="003A60E5" w:rsidRDefault="003A60E5" w:rsidP="00A57CD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A60E5">
              <w:rPr>
                <w:b/>
                <w:bCs/>
                <w:color w:val="000000"/>
                <w:sz w:val="22"/>
                <w:szCs w:val="22"/>
              </w:rPr>
              <w:t>Характеристики</w:t>
            </w:r>
          </w:p>
        </w:tc>
        <w:tc>
          <w:tcPr>
            <w:tcW w:w="40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E363FCA" w14:textId="77777777" w:rsidR="003A60E5" w:rsidRPr="003A60E5" w:rsidRDefault="003A60E5" w:rsidP="00A57CD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A60E5">
              <w:rPr>
                <w:b/>
                <w:bCs/>
                <w:color w:val="000000"/>
                <w:sz w:val="22"/>
                <w:szCs w:val="22"/>
              </w:rPr>
              <w:t>Показатель</w:t>
            </w:r>
          </w:p>
        </w:tc>
      </w:tr>
      <w:tr w:rsidR="003A60E5" w:rsidRPr="003A60E5" w14:paraId="4BA27B57" w14:textId="77777777" w:rsidTr="003A60E5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E050A" w14:textId="77777777" w:rsidR="003A60E5" w:rsidRPr="003A60E5" w:rsidRDefault="003A60E5" w:rsidP="00A57CD7">
            <w:pPr>
              <w:jc w:val="right"/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40F0C" w14:textId="073B6EEF" w:rsidR="003A60E5" w:rsidRPr="003A60E5" w:rsidRDefault="003A60E5" w:rsidP="003A60E5">
            <w:pPr>
              <w:rPr>
                <w:color w:val="000000"/>
                <w:sz w:val="22"/>
                <w:szCs w:val="22"/>
              </w:rPr>
            </w:pPr>
            <w:r w:rsidRPr="00910142">
              <w:t>Шкаф для ключей с брелоками 325х85х360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224F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Бирки в комплекте: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0D6E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A60E5" w:rsidRPr="003A60E5" w14:paraId="46724659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2A56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0305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C58B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Вес, кг: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46B2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2.7</w:t>
            </w:r>
          </w:p>
        </w:tc>
      </w:tr>
      <w:tr w:rsidR="003A60E5" w:rsidRPr="003A60E5" w14:paraId="444D3E40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19FF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2CC8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E26C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Возможность крепления к стене: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3375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да</w:t>
            </w:r>
          </w:p>
        </w:tc>
      </w:tr>
      <w:tr w:rsidR="003A60E5" w:rsidRPr="003A60E5" w14:paraId="11FF4D72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9F13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8C91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8457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Высота: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D973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360 мм</w:t>
            </w:r>
          </w:p>
        </w:tc>
      </w:tr>
      <w:tr w:rsidR="003A60E5" w:rsidRPr="003A60E5" w14:paraId="5297ABF2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ADB4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B8DA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655D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Гарантийный срок: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759C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12 мес</w:t>
            </w:r>
          </w:p>
        </w:tc>
      </w:tr>
      <w:tr w:rsidR="003A60E5" w:rsidRPr="003A60E5" w14:paraId="2AD6AA77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C4DE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5CC2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6766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Глубина: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7F1C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85 мм</w:t>
            </w:r>
          </w:p>
        </w:tc>
      </w:tr>
      <w:tr w:rsidR="003A60E5" w:rsidRPr="003A60E5" w14:paraId="3D982F7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667A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2618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37FC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Количество мест для ключей: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A077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96</w:t>
            </w:r>
          </w:p>
        </w:tc>
      </w:tr>
      <w:tr w:rsidR="003A60E5" w:rsidRPr="003A60E5" w14:paraId="041495AA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9A0C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AB82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7AEA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дверей: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3E12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заглушка бд</w:t>
            </w:r>
          </w:p>
        </w:tc>
      </w:tr>
      <w:tr w:rsidR="003A60E5" w:rsidRPr="003A60E5" w14:paraId="4D4EEC6A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E4E6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1E53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319C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корпуса: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0432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</w:t>
            </w:r>
          </w:p>
        </w:tc>
      </w:tr>
      <w:tr w:rsidR="003A60E5" w:rsidRPr="003A60E5" w14:paraId="31DA5475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0762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263C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9C0E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Сборка мебели: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B077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заглушка бд</w:t>
            </w:r>
          </w:p>
        </w:tc>
      </w:tr>
      <w:tr w:rsidR="003A60E5" w:rsidRPr="003A60E5" w14:paraId="02AD64A3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6ECF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C844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AC65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Страна происхождения: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80D3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3A60E5" w:rsidRPr="003A60E5" w14:paraId="77A921C6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A833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922E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C2EA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Тип замка: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60AB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ключевой</w:t>
            </w:r>
          </w:p>
        </w:tc>
      </w:tr>
      <w:tr w:rsidR="003A60E5" w:rsidRPr="003A60E5" w14:paraId="09E9A959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1A64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140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D9A9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дверей: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09B7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заглушка бд</w:t>
            </w:r>
          </w:p>
        </w:tc>
      </w:tr>
      <w:tr w:rsidR="003A60E5" w:rsidRPr="003A60E5" w14:paraId="1FF8B86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2740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B1AD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0710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корпуса: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D271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заглушка бд</w:t>
            </w:r>
          </w:p>
        </w:tc>
      </w:tr>
      <w:tr w:rsidR="003A60E5" w:rsidRPr="003A60E5" w14:paraId="423F0A45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7EC5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1942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E576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Ширина: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B776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325 мм</w:t>
            </w:r>
          </w:p>
        </w:tc>
      </w:tr>
      <w:tr w:rsidR="003A60E5" w:rsidRPr="003A60E5" w14:paraId="774C5ED1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9D36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10A8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D1E7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Торговая марка: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714D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Cobalt</w:t>
            </w:r>
          </w:p>
        </w:tc>
      </w:tr>
      <w:tr w:rsidR="003A60E5" w:rsidRPr="003A60E5" w14:paraId="024CAD9A" w14:textId="77777777" w:rsidTr="003A60E5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E6459" w14:textId="77777777" w:rsidR="003A60E5" w:rsidRPr="003A60E5" w:rsidRDefault="003A60E5" w:rsidP="00A57CD7">
            <w:pPr>
              <w:jc w:val="right"/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C7DE1" w14:textId="546EBF82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910142">
              <w:t>Стеллаж металлический с 4-мя полками 1000х600х2000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5E88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Вес, кг: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6109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22</w:t>
            </w:r>
          </w:p>
        </w:tc>
      </w:tr>
      <w:tr w:rsidR="003A60E5" w:rsidRPr="003A60E5" w14:paraId="0D6C3F91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CA39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BDB7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FB41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Высота: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C5E8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2000 мм</w:t>
            </w:r>
          </w:p>
        </w:tc>
      </w:tr>
      <w:tr w:rsidR="003A60E5" w:rsidRPr="003A60E5" w14:paraId="1A9F8CF6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F457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8AB0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5888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Гарантийный срок: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469B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12 мес</w:t>
            </w:r>
          </w:p>
        </w:tc>
      </w:tr>
      <w:tr w:rsidR="003A60E5" w:rsidRPr="003A60E5" w14:paraId="60FF3584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F7E9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8AD7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482A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Глубина: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43BD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600 мм</w:t>
            </w:r>
          </w:p>
        </w:tc>
      </w:tr>
      <w:tr w:rsidR="003A60E5" w:rsidRPr="003A60E5" w14:paraId="6C53921B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4F42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8396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F73E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Количество полок (шт):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DF0A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4</w:t>
            </w:r>
          </w:p>
        </w:tc>
      </w:tr>
      <w:tr w:rsidR="003A60E5" w:rsidRPr="003A60E5" w14:paraId="497328EA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8FA9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2322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B881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Максимальная нагрузка на стеллаж: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1C15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750 кг</w:t>
            </w:r>
          </w:p>
        </w:tc>
      </w:tr>
      <w:tr w:rsidR="003A60E5" w:rsidRPr="003A60E5" w14:paraId="6F8ADC60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4703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1696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5B7E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D4C8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4D9637C0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5491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18E5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F303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8C0A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443283D9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58C5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63D1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2D13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Нагрузка на полку: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0B21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150 кг</w:t>
            </w:r>
          </w:p>
        </w:tc>
      </w:tr>
      <w:tr w:rsidR="003A60E5" w:rsidRPr="003A60E5" w14:paraId="2A0B7A9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04D6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7A00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2D40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Сборка мебели: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D062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требуется сборка</w:t>
            </w:r>
          </w:p>
        </w:tc>
      </w:tr>
      <w:tr w:rsidR="003A60E5" w:rsidRPr="003A60E5" w14:paraId="6D01561B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B9E7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C303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2DC7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Страна происхождения: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182D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3A60E5" w:rsidRPr="003A60E5" w14:paraId="0D375B38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13EB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F1A4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06AB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BB70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2FEF000A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32D4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C4CD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CA45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9FF2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1AA5FC3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1420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E911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1AA2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Ширина: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A535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1000 мм</w:t>
            </w:r>
          </w:p>
        </w:tc>
      </w:tr>
      <w:tr w:rsidR="003A60E5" w:rsidRPr="003A60E5" w14:paraId="7A5D6654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A710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FBEB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5295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Торговая марка: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B079F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ПАКС металл</w:t>
            </w:r>
          </w:p>
        </w:tc>
      </w:tr>
      <w:tr w:rsidR="003A60E5" w:rsidRPr="003A60E5" w14:paraId="5116936B" w14:textId="77777777" w:rsidTr="003A60E5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B92BC" w14:textId="77777777" w:rsidR="003A60E5" w:rsidRPr="003A60E5" w:rsidRDefault="003A60E5" w:rsidP="00A57CD7">
            <w:pPr>
              <w:jc w:val="right"/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917A1" w14:textId="5FC642DD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910142">
              <w:t>Стеллаж металлический с 4-мя полками 1000х500х2000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C538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Вес, кг: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D4C4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22</w:t>
            </w:r>
          </w:p>
        </w:tc>
      </w:tr>
      <w:tr w:rsidR="003A60E5" w:rsidRPr="003A60E5" w14:paraId="039B449F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25E0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D99B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FE32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Высота: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9C31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2000 мм</w:t>
            </w:r>
          </w:p>
        </w:tc>
      </w:tr>
      <w:tr w:rsidR="003A60E5" w:rsidRPr="003A60E5" w14:paraId="018BF5E7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4454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2938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1861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Гарантийный срок: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306F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12 мес</w:t>
            </w:r>
          </w:p>
        </w:tc>
      </w:tr>
      <w:tr w:rsidR="003A60E5" w:rsidRPr="003A60E5" w14:paraId="4FCECF5B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5602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7A69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DF69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Глубина: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A10F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500 мм</w:t>
            </w:r>
          </w:p>
        </w:tc>
      </w:tr>
      <w:tr w:rsidR="003A60E5" w:rsidRPr="003A60E5" w14:paraId="5F94FDC2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5A43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9706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9EF8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Количество полок (шт):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67B7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4</w:t>
            </w:r>
          </w:p>
        </w:tc>
      </w:tr>
      <w:tr w:rsidR="003A60E5" w:rsidRPr="003A60E5" w14:paraId="4A7A712A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7F51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21F4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6384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Максимальная нагрузка на стеллаж: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943E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750 кг</w:t>
            </w:r>
          </w:p>
        </w:tc>
      </w:tr>
      <w:tr w:rsidR="003A60E5" w:rsidRPr="003A60E5" w14:paraId="7ED2E117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EE86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78D8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DCF3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3098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1D249D43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21FB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8CDE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0304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9A67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1CDD772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1E04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665A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596C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Нагрузка на полку: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6EA9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150 кг</w:t>
            </w:r>
          </w:p>
        </w:tc>
      </w:tr>
      <w:tr w:rsidR="003A60E5" w:rsidRPr="003A60E5" w14:paraId="5D6F7BA4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82C6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B895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08AF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Сборка мебели: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141E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требуется сборка</w:t>
            </w:r>
          </w:p>
        </w:tc>
      </w:tr>
      <w:tr w:rsidR="003A60E5" w:rsidRPr="003A60E5" w14:paraId="347838B1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7388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FF60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EF8E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Страна происхождения: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EDDB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3A60E5" w:rsidRPr="003A60E5" w14:paraId="71C50E08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3B53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BF3C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4936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7D36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7BF50FFE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83A2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AA2C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3C59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04A7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0D8DAAE7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3783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8847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EADE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Ширина: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3887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1000 мм</w:t>
            </w:r>
          </w:p>
        </w:tc>
      </w:tr>
      <w:tr w:rsidR="003A60E5" w:rsidRPr="003A60E5" w14:paraId="4114E9F5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20A1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A6B6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70DB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Торговая марка: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6AB6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ПАКС металл</w:t>
            </w:r>
          </w:p>
        </w:tc>
      </w:tr>
      <w:tr w:rsidR="003A60E5" w:rsidRPr="003A60E5" w14:paraId="74F238BA" w14:textId="77777777" w:rsidTr="003A60E5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02D4D" w14:textId="77777777" w:rsidR="003A60E5" w:rsidRPr="003A60E5" w:rsidRDefault="003A60E5" w:rsidP="00A57CD7">
            <w:pPr>
              <w:jc w:val="right"/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6BFE2" w14:textId="0CE7370A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910142">
              <w:t>Стеллаж металлический с 4-мя полками 1000х400х2000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C23E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Вес, кг: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B51B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22</w:t>
            </w:r>
          </w:p>
        </w:tc>
      </w:tr>
      <w:tr w:rsidR="003A60E5" w:rsidRPr="003A60E5" w14:paraId="2DBECF7A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73EE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48C7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D90B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Высота: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499A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2000 мм</w:t>
            </w:r>
          </w:p>
        </w:tc>
      </w:tr>
      <w:tr w:rsidR="003A60E5" w:rsidRPr="003A60E5" w14:paraId="511567C2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A356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F0E6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84D6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Гарантийный срок: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F176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12 мес</w:t>
            </w:r>
          </w:p>
        </w:tc>
      </w:tr>
      <w:tr w:rsidR="003A60E5" w:rsidRPr="003A60E5" w14:paraId="55154474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A696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950E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2982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Глубина: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2B90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400 мм</w:t>
            </w:r>
          </w:p>
        </w:tc>
      </w:tr>
      <w:tr w:rsidR="003A60E5" w:rsidRPr="003A60E5" w14:paraId="607989BC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0007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A56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C47E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Количество полок (шт):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EF01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4</w:t>
            </w:r>
          </w:p>
        </w:tc>
      </w:tr>
      <w:tr w:rsidR="003A60E5" w:rsidRPr="003A60E5" w14:paraId="72F754A1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5ED1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4F4C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042D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Максимальная нагрузка на стеллаж: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0772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750 кг</w:t>
            </w:r>
          </w:p>
        </w:tc>
      </w:tr>
      <w:tr w:rsidR="003A60E5" w:rsidRPr="003A60E5" w14:paraId="3B2CC4C3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0F9A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5B50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E02E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2A82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0C1A7F51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5371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F6DC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3783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862E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7EB26CB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3030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894C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1C4E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Нагрузка на полку: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BCDE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150 кг</w:t>
            </w:r>
          </w:p>
        </w:tc>
      </w:tr>
      <w:tr w:rsidR="003A60E5" w:rsidRPr="003A60E5" w14:paraId="24CD4076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01E1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E71D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2A5D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Сборка мебели: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012C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требуется сборка</w:t>
            </w:r>
          </w:p>
        </w:tc>
      </w:tr>
      <w:tr w:rsidR="003A60E5" w:rsidRPr="003A60E5" w14:paraId="53939CA6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EC2A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DC3E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142E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Страна происхождения: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10E9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3A60E5" w:rsidRPr="003A60E5" w14:paraId="27C2315F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D756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ED0B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A72A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C0BB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6A809F2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CC5D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E385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3879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8C7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150B6763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7761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A03A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C144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Ширина: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3FC5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1000 мм</w:t>
            </w:r>
          </w:p>
        </w:tc>
      </w:tr>
      <w:tr w:rsidR="003A60E5" w:rsidRPr="003A60E5" w14:paraId="186F6CD1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9F7B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1DF0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619E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Торговая марка: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DD27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ПАКС металл</w:t>
            </w:r>
          </w:p>
        </w:tc>
      </w:tr>
      <w:tr w:rsidR="003A60E5" w:rsidRPr="003A60E5" w14:paraId="0B0D8A1C" w14:textId="77777777" w:rsidTr="003A60E5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E581C" w14:textId="77777777" w:rsidR="003A60E5" w:rsidRPr="003A60E5" w:rsidRDefault="003A60E5" w:rsidP="00A57CD7">
            <w:pPr>
              <w:jc w:val="right"/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6D6E8" w14:textId="15E59DBA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910142">
              <w:t>Стеллаж металлический с 3-мя полками 700х300х1000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F469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Вес, кг: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4E80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7.8</w:t>
            </w:r>
          </w:p>
        </w:tc>
      </w:tr>
      <w:tr w:rsidR="003A60E5" w:rsidRPr="003A60E5" w14:paraId="4B4276A5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7FF8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3CAF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D700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Высота: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F3BF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1000 мм</w:t>
            </w:r>
          </w:p>
        </w:tc>
      </w:tr>
      <w:tr w:rsidR="003A60E5" w:rsidRPr="003A60E5" w14:paraId="7FCE1E49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E7E3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D01D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D34C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Гарантийный срок: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DB62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12 мес</w:t>
            </w:r>
          </w:p>
        </w:tc>
      </w:tr>
      <w:tr w:rsidR="003A60E5" w:rsidRPr="003A60E5" w14:paraId="78C1087A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CD17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D120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8A4A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Глубина: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170E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300 мм</w:t>
            </w:r>
          </w:p>
        </w:tc>
      </w:tr>
      <w:tr w:rsidR="003A60E5" w:rsidRPr="003A60E5" w14:paraId="7FE276C8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F38F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A27B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351B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Количество полок (шт):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3452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3</w:t>
            </w:r>
          </w:p>
        </w:tc>
      </w:tr>
      <w:tr w:rsidR="003A60E5" w:rsidRPr="003A60E5" w14:paraId="1A93201B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3D6B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0DED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2502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Максимальная нагрузка на стеллаж: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8AA1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500 кг</w:t>
            </w:r>
          </w:p>
        </w:tc>
      </w:tr>
      <w:tr w:rsidR="003A60E5" w:rsidRPr="003A60E5" w14:paraId="5A33968C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D2A5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D94A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DD1F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C0F9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381A8066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36C4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CA29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6AF2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9863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00EA7C12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C8A0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7A7C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D302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Нагрузка на полку: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C0E8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100 кг</w:t>
            </w:r>
          </w:p>
        </w:tc>
      </w:tr>
      <w:tr w:rsidR="003A60E5" w:rsidRPr="003A60E5" w14:paraId="26A5128C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884B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8C8F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3373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Сборка мебели: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A711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требуется сборка</w:t>
            </w:r>
          </w:p>
        </w:tc>
      </w:tr>
      <w:tr w:rsidR="003A60E5" w:rsidRPr="003A60E5" w14:paraId="5CD14CD7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53A6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894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2DB5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Страна происхождения: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54AF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3A60E5" w:rsidRPr="003A60E5" w14:paraId="22A6F0F0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DAA3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7350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B1B5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5073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38683BBB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5FA8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8267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889F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156F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676AA552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8547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D49C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4040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Ширина: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B44E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700 мм</w:t>
            </w:r>
          </w:p>
        </w:tc>
      </w:tr>
      <w:tr w:rsidR="003A60E5" w:rsidRPr="003A60E5" w14:paraId="21022568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5217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0C00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4579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Торговая марка: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108E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ПАКС металл</w:t>
            </w:r>
          </w:p>
        </w:tc>
      </w:tr>
      <w:tr w:rsidR="003A60E5" w:rsidRPr="003A60E5" w14:paraId="13B0B2CC" w14:textId="77777777" w:rsidTr="003A60E5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1C6EB" w14:textId="77777777" w:rsidR="003A60E5" w:rsidRPr="003A60E5" w:rsidRDefault="003A60E5" w:rsidP="00A57CD7">
            <w:pPr>
              <w:jc w:val="right"/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911CB" w14:textId="3105773F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910142">
              <w:t>Стеллаж металлический с 4-мя полками 1000х300х1800</w:t>
            </w: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C6C3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Вес, кг: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0612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12.7</w:t>
            </w:r>
          </w:p>
        </w:tc>
      </w:tr>
      <w:tr w:rsidR="003A60E5" w:rsidRPr="003A60E5" w14:paraId="6D19E50F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7FAD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E4BC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D733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Высота: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B17F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1800 мм</w:t>
            </w:r>
          </w:p>
        </w:tc>
      </w:tr>
      <w:tr w:rsidR="003A60E5" w:rsidRPr="003A60E5" w14:paraId="38F37F73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5712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3A79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0EFF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Гарантийный срок: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2EC1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12 мес</w:t>
            </w:r>
          </w:p>
        </w:tc>
      </w:tr>
      <w:tr w:rsidR="003A60E5" w:rsidRPr="003A60E5" w14:paraId="16025E6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D2F0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1E7A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FB51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Глубина: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26C7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300 мм</w:t>
            </w:r>
          </w:p>
        </w:tc>
      </w:tr>
      <w:tr w:rsidR="003A60E5" w:rsidRPr="003A60E5" w14:paraId="5D2224B1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D446D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6F8B7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06CB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Количество полок (шт):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728B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4</w:t>
            </w:r>
          </w:p>
        </w:tc>
      </w:tr>
      <w:tr w:rsidR="003A60E5" w:rsidRPr="003A60E5" w14:paraId="74A7FDB6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6845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F3ED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9A98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Максимальная нагрузка на стеллаж: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9631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500 кг</w:t>
            </w:r>
          </w:p>
        </w:tc>
      </w:tr>
      <w:tr w:rsidR="003A60E5" w:rsidRPr="003A60E5" w14:paraId="195DD12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2BBB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8B140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4C68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21B6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6755507D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E5CB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819F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8329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Материал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A281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металл окрашенный</w:t>
            </w:r>
          </w:p>
        </w:tc>
      </w:tr>
      <w:tr w:rsidR="003A60E5" w:rsidRPr="003A60E5" w14:paraId="3021A518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DB95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BB742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266D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Нагрузка на полку: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F6C4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100 кг</w:t>
            </w:r>
          </w:p>
        </w:tc>
      </w:tr>
      <w:tr w:rsidR="003A60E5" w:rsidRPr="003A60E5" w14:paraId="5D79B2FB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C109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565E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2D16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Сборка мебели: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7C2F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требуется сборка</w:t>
            </w:r>
          </w:p>
        </w:tc>
      </w:tr>
      <w:tr w:rsidR="003A60E5" w:rsidRPr="003A60E5" w14:paraId="7FC7370A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42B7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342E1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9676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Страна происхождения: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01CE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Россия</w:t>
            </w:r>
          </w:p>
        </w:tc>
      </w:tr>
      <w:tr w:rsidR="003A60E5" w:rsidRPr="003A60E5" w14:paraId="47AD9E14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774F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FFF95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C994C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каркаса: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1CBD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0356D964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63AFB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1A798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7481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Цвет полки: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553F9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серый</w:t>
            </w:r>
          </w:p>
        </w:tc>
      </w:tr>
      <w:tr w:rsidR="003A60E5" w:rsidRPr="003A60E5" w14:paraId="57DBE8B4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E88D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4DD8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33EB6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Ширина: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9AE94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1000 мм</w:t>
            </w:r>
          </w:p>
        </w:tc>
      </w:tr>
      <w:tr w:rsidR="003A60E5" w:rsidRPr="003A60E5" w14:paraId="3CDDA756" w14:textId="77777777" w:rsidTr="003A60E5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B1E3A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372EF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D08D3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Торговая марка: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863DE" w14:textId="77777777" w:rsidR="003A60E5" w:rsidRPr="003A60E5" w:rsidRDefault="003A60E5" w:rsidP="00A57CD7">
            <w:pPr>
              <w:rPr>
                <w:color w:val="000000"/>
                <w:sz w:val="22"/>
                <w:szCs w:val="22"/>
              </w:rPr>
            </w:pPr>
            <w:r w:rsidRPr="003A60E5">
              <w:rPr>
                <w:color w:val="000000"/>
                <w:sz w:val="22"/>
                <w:szCs w:val="22"/>
              </w:rPr>
              <w:t>ПАКС металл</w:t>
            </w:r>
          </w:p>
        </w:tc>
      </w:tr>
    </w:tbl>
    <w:p w14:paraId="5D82B3F9" w14:textId="77777777" w:rsidR="00714B07" w:rsidRPr="00FA4CFC" w:rsidRDefault="00714B07" w:rsidP="00B356D0"/>
    <w:p w14:paraId="0CC3C676" w14:textId="77777777" w:rsidR="001E2DE1" w:rsidRPr="00FA4CFC" w:rsidRDefault="001E2DE1" w:rsidP="001E2DE1">
      <w:pPr>
        <w:ind w:firstLine="567"/>
        <w:jc w:val="center"/>
        <w:rPr>
          <w:b/>
          <w:sz w:val="28"/>
          <w:szCs w:val="28"/>
        </w:rPr>
      </w:pPr>
      <w:r w:rsidRPr="00FA4CFC">
        <w:rPr>
          <w:b/>
        </w:rPr>
        <w:t xml:space="preserve">Инструкция по заполнению Формы требований </w:t>
      </w:r>
      <w:r w:rsidR="00350A66" w:rsidRPr="00FA4CFC">
        <w:rPr>
          <w:b/>
        </w:rPr>
        <w:t>Заказчика</w:t>
      </w:r>
      <w:r w:rsidRPr="00FA4CFC">
        <w:rPr>
          <w:b/>
        </w:rPr>
        <w:t xml:space="preserve"> к функциональным, техническим, качественным и иным характеристикам поставляемого товара, и их показателям которые определяют соответствие потребностям </w:t>
      </w:r>
      <w:r w:rsidR="00350A66" w:rsidRPr="00FA4CFC">
        <w:rPr>
          <w:b/>
        </w:rPr>
        <w:t>Заказчика</w:t>
      </w:r>
    </w:p>
    <w:p w14:paraId="4DA14BC6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Участник закупки представляет информацию о конкретных значениях показателей поставляемого товара, соответствующих значениям показателей, установленным в документации о закупке (извещении об осуществлении закупки), и указание на товарный знак (при наличии). Информация настоящего абзаца включается в заявку на участие в закупке в случае отсутствия в документации о закупки (извещении об осуществлении закупки)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 о закупке (извещении об осуществлении закупки).</w:t>
      </w:r>
    </w:p>
    <w:p w14:paraId="3FE4B988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Заявка должна содержать наименование страны происхождения товара, в случае если такое требование установлено документацией о закупке.</w:t>
      </w:r>
    </w:p>
    <w:p w14:paraId="44AE5EA3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Все предлагаемые товары должны соответствовать техническим регламентам, принятыми в соответствии с законодательством Российской </w:t>
      </w:r>
      <w:r w:rsidRPr="00FA4CFC">
        <w:rPr>
          <w:sz w:val="18"/>
          <w:szCs w:val="18"/>
        </w:rPr>
        <w:tab/>
        <w:t>Федерации о техническом регулировании, документами, разрабатываемыми и применяемыми в национальной системе стандартизации (далее- нормативная документация).</w:t>
      </w:r>
    </w:p>
    <w:p w14:paraId="707170F3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 отсутствия   в нормативной документации значений по требуемым показателям каких-либо из закупаемых товаров или применяемых товаров при выполнении работ, оказании услуг, то по данным показателям в графе «Значение показателя, предлагаемое участником» допускается предоставлять конкретные значения, либо ставить прочерк «-», либо указывать «не нормируется», либо указать «отсутствует».</w:t>
      </w:r>
    </w:p>
    <w:p w14:paraId="4B06FD08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Участнику закупки необходимо указывать конкретные значения показателей характеристики каждого вида (типа) поставляемого товара, указанного в требованиях Заказчика к функциональным, техническим, качественным и иным характеристикам поставляемого товара, и их показателям которые определяют соответствие потребностям Заказчика. </w:t>
      </w:r>
    </w:p>
    <w:p w14:paraId="66260554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форме могут быть использованы следующие знаки и обозначения:</w:t>
      </w:r>
    </w:p>
    <w:p w14:paraId="5BA75728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Символ «±» - означает что, участнику следует предоставить в заявке конкретное значение показателя равный указанному или с отклонением в большую или меньшую сторону в пределах указанного предельного отклонения; </w:t>
      </w:r>
    </w:p>
    <w:p w14:paraId="3DC78C19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 «&lt;»- означает что, участнику следует предоставить в заявке конкретное значение показателя, менее указанного значения;</w:t>
      </w:r>
    </w:p>
    <w:p w14:paraId="2B566A82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 «&gt;»- означает что, участнику следует предоставить в заявке конкретное значение показателя, более указанного значения;</w:t>
      </w:r>
    </w:p>
    <w:p w14:paraId="2D40C562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 «≥»- означает что, участнику следует предоставить в заявке конкретное значение показателя, более указанного значения или равное ему;</w:t>
      </w:r>
    </w:p>
    <w:p w14:paraId="28E1175F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 «≤» -означает что, участнику следует предоставить в заявке конкретное значение показателя, менее указанного значения или равное ему;</w:t>
      </w:r>
    </w:p>
    <w:p w14:paraId="5E4A5806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Слова «Не выше» - означает что, участнику следует предоставить в заявке конкретное значение показателя, менее указанного значения или равное ему;</w:t>
      </w:r>
    </w:p>
    <w:p w14:paraId="651FC714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Слова «Не ниже» означает что, участнику следует предоставить в заявке конкретное значение показателя, более указанного значения или равное ему;</w:t>
      </w:r>
    </w:p>
    <w:p w14:paraId="0F252F7F" w14:textId="41DFC9E4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При этом, символы «±», «&lt;», «&gt;», «≥», «≤» устанавливаются в требуемом значении слева от числового значения показателя. В случае указания требуемого значения с использованием символа «[ ]» вне зависимости от применения иных </w:t>
      </w:r>
      <w:r w:rsidR="00BC2646" w:rsidRPr="00FA4CFC">
        <w:rPr>
          <w:sz w:val="18"/>
          <w:szCs w:val="18"/>
        </w:rPr>
        <w:t>символов (знаков</w:t>
      </w:r>
      <w:r w:rsidRPr="00FA4CFC">
        <w:rPr>
          <w:sz w:val="18"/>
          <w:szCs w:val="18"/>
        </w:rPr>
        <w:t>, союзов, слов), установленных настоящей инструкцией, участнику закупки необходимо представить данный показатель как значение показателя, который не может изменяться.</w:t>
      </w:r>
    </w:p>
    <w:p w14:paraId="209BDDD3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случае, если значения или диапазоны значений показателя указаны с использованием символа «запятая», символа «-», «/», «х», союза «и», -участнику закупки необходимо предоставить все значения показателя или все диапазоны значений, указанных через данные символ, союз.</w:t>
      </w:r>
    </w:p>
    <w:p w14:paraId="1699B475" w14:textId="1E2A1D61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случае, если значения или диапазоны значений показателя указаны с использованием символа «точка с запятой», союза «или</w:t>
      </w:r>
      <w:r w:rsidR="00BC2646" w:rsidRPr="00FA4CFC">
        <w:rPr>
          <w:sz w:val="18"/>
          <w:szCs w:val="18"/>
        </w:rPr>
        <w:t>», -</w:t>
      </w:r>
      <w:r w:rsidRPr="00FA4CFC">
        <w:rPr>
          <w:sz w:val="18"/>
          <w:szCs w:val="18"/>
        </w:rPr>
        <w:t xml:space="preserve"> участнику необходимо предоставить одно из указанных значений или диапазонов значений, указанных через данный символ.</w:t>
      </w:r>
    </w:p>
    <w:p w14:paraId="21ACA6F3" w14:textId="75D6C2C4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случае, если значения или диапазоны значений показателя указаны одновременно с использованием символов «точка с запятой», «запятая</w:t>
      </w:r>
      <w:r w:rsidR="00BC2646" w:rsidRPr="00FA4CFC">
        <w:rPr>
          <w:sz w:val="18"/>
          <w:szCs w:val="18"/>
        </w:rPr>
        <w:t>», -</w:t>
      </w:r>
      <w:r w:rsidRPr="00FA4CFC">
        <w:rPr>
          <w:sz w:val="18"/>
          <w:szCs w:val="18"/>
        </w:rPr>
        <w:t xml:space="preserve"> участнику закупки необходимо представить в заявке значения или диапазоны значений, разделенных символом «точка с запятой».</w:t>
      </w:r>
    </w:p>
    <w:p w14:paraId="778D85D3" w14:textId="1C88915D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случае, если значения или диапазоны значений показателя указаны одновременно с использованием союза «или», символа «запятая</w:t>
      </w:r>
      <w:r w:rsidR="00BC2646" w:rsidRPr="00FA4CFC">
        <w:rPr>
          <w:sz w:val="18"/>
          <w:szCs w:val="18"/>
        </w:rPr>
        <w:t>», -</w:t>
      </w:r>
      <w:r w:rsidRPr="00FA4CFC">
        <w:rPr>
          <w:sz w:val="18"/>
          <w:szCs w:val="18"/>
        </w:rPr>
        <w:t xml:space="preserve"> участнику закупки необходимо представить в заявке значения или диапазоны значений, разделенных союзом «или».</w:t>
      </w:r>
    </w:p>
    <w:p w14:paraId="0B53EFC9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В случае если требуемое значение показателя товара сопровождается словами: «от» и «до», то участнику закупки необходимо предоставить конкретное(-ые) значение (-я) показателя из данного диапазона включая крайнее значение.</w:t>
      </w:r>
    </w:p>
    <w:p w14:paraId="2E229683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Символы «многоточие» установленные между значениями показателя, следует читать как необходимость указания диапазона значений, не включая крайние значения.</w:t>
      </w:r>
    </w:p>
    <w:p w14:paraId="7FF4E4AC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 xml:space="preserve">В случае, если требуемое значение показателя сопровождается знаком* (звездочка), в том числе значение, включенное в диапазон значений, то участник вправе указать крайнее значение требуемого показателя. При этом, не допускается указание </w:t>
      </w:r>
      <w:r w:rsidRPr="00FA4CFC">
        <w:rPr>
          <w:sz w:val="18"/>
          <w:szCs w:val="18"/>
        </w:rPr>
        <w:lastRenderedPageBreak/>
        <w:t>крайнего значения требуемого показателя в отдельных ячейках формы, сопровождающиеся словами: длина, высота, ширина, глубина и т.д.</w:t>
      </w:r>
    </w:p>
    <w:p w14:paraId="70F58674" w14:textId="77777777" w:rsidR="001E2DE1" w:rsidRPr="00FA4CFC" w:rsidRDefault="001E2DE1" w:rsidP="001E2DE1">
      <w:pPr>
        <w:ind w:firstLine="708"/>
        <w:rPr>
          <w:sz w:val="18"/>
          <w:szCs w:val="18"/>
        </w:rPr>
      </w:pPr>
      <w:r w:rsidRPr="00FA4CFC">
        <w:rPr>
          <w:sz w:val="18"/>
          <w:szCs w:val="18"/>
        </w:rPr>
        <w:t>Ответственность за достоверность сведений о конкретных показателях поставляемого товара, товарном знаке (при наличии), наименовании страны происхождения товара, указанных в первой части заявки на участие в закупке, несет участник закупки.</w:t>
      </w:r>
    </w:p>
    <w:p w14:paraId="1634069B" w14:textId="50BE71B4" w:rsidR="001E2DE1" w:rsidRPr="00FA4CFC" w:rsidRDefault="001E2DE1" w:rsidP="001E2DE1">
      <w:pPr>
        <w:ind w:firstLine="708"/>
        <w:rPr>
          <w:spacing w:val="-2"/>
          <w:sz w:val="18"/>
          <w:szCs w:val="18"/>
        </w:rPr>
      </w:pPr>
      <w:r w:rsidRPr="00FA4CFC">
        <w:rPr>
          <w:sz w:val="18"/>
          <w:szCs w:val="18"/>
        </w:rPr>
        <w:t xml:space="preserve">При указании в документации о закупке товарных знаков товаров считать описание объекта с применением слов» или эквивалент», за исключением указания в документации о закупке случаев несовместимости товаров, и необходимости обеспечения взаимодействия таких товаров с поставляемыми </w:t>
      </w:r>
      <w:r w:rsidR="00BC2646" w:rsidRPr="00FA4CFC">
        <w:rPr>
          <w:sz w:val="18"/>
          <w:szCs w:val="18"/>
        </w:rPr>
        <w:t>товарами, а</w:t>
      </w:r>
      <w:r w:rsidRPr="00FA4CFC">
        <w:rPr>
          <w:sz w:val="18"/>
          <w:szCs w:val="18"/>
        </w:rPr>
        <w:t xml:space="preserve"> также случаев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 w14:paraId="64EE2287" w14:textId="77777777" w:rsidR="001E2DE1" w:rsidRPr="00FA4CFC" w:rsidRDefault="001E2DE1" w:rsidP="00B356D0">
      <w:pPr>
        <w:rPr>
          <w:lang w:val="ru"/>
        </w:rPr>
      </w:pPr>
    </w:p>
    <w:sectPr w:rsidR="001E2DE1" w:rsidRPr="00FA4CFC" w:rsidSect="00CF62D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B3285"/>
    <w:multiLevelType w:val="hybridMultilevel"/>
    <w:tmpl w:val="768C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628D0"/>
    <w:multiLevelType w:val="multilevel"/>
    <w:tmpl w:val="8C68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614"/>
    <w:rsid w:val="00033ED7"/>
    <w:rsid w:val="000464E9"/>
    <w:rsid w:val="000811DA"/>
    <w:rsid w:val="000B3C4D"/>
    <w:rsid w:val="000B411D"/>
    <w:rsid w:val="000D733C"/>
    <w:rsid w:val="000F1C85"/>
    <w:rsid w:val="0011297A"/>
    <w:rsid w:val="001328BE"/>
    <w:rsid w:val="001A6EF8"/>
    <w:rsid w:val="001B124A"/>
    <w:rsid w:val="001C253C"/>
    <w:rsid w:val="001D0C21"/>
    <w:rsid w:val="001E2DE1"/>
    <w:rsid w:val="001F6414"/>
    <w:rsid w:val="00211028"/>
    <w:rsid w:val="0025429A"/>
    <w:rsid w:val="00264710"/>
    <w:rsid w:val="00286904"/>
    <w:rsid w:val="002910FD"/>
    <w:rsid w:val="002C7C8C"/>
    <w:rsid w:val="002D3B7F"/>
    <w:rsid w:val="002D4879"/>
    <w:rsid w:val="002D572F"/>
    <w:rsid w:val="002D6363"/>
    <w:rsid w:val="002F31C9"/>
    <w:rsid w:val="003023C4"/>
    <w:rsid w:val="00316D99"/>
    <w:rsid w:val="003446B0"/>
    <w:rsid w:val="00350A66"/>
    <w:rsid w:val="00397255"/>
    <w:rsid w:val="0039748D"/>
    <w:rsid w:val="003A60E5"/>
    <w:rsid w:val="003B17B3"/>
    <w:rsid w:val="003B733E"/>
    <w:rsid w:val="003D3636"/>
    <w:rsid w:val="003D6846"/>
    <w:rsid w:val="00427D09"/>
    <w:rsid w:val="00432825"/>
    <w:rsid w:val="00442EA0"/>
    <w:rsid w:val="00446C48"/>
    <w:rsid w:val="00476BD3"/>
    <w:rsid w:val="00485595"/>
    <w:rsid w:val="004936A9"/>
    <w:rsid w:val="004975B4"/>
    <w:rsid w:val="004A5BA9"/>
    <w:rsid w:val="00506B8D"/>
    <w:rsid w:val="005247A3"/>
    <w:rsid w:val="00524EA7"/>
    <w:rsid w:val="00530E8C"/>
    <w:rsid w:val="00532E59"/>
    <w:rsid w:val="00541B3C"/>
    <w:rsid w:val="00554369"/>
    <w:rsid w:val="005567F8"/>
    <w:rsid w:val="00556C1F"/>
    <w:rsid w:val="005C6344"/>
    <w:rsid w:val="005C7376"/>
    <w:rsid w:val="005E08E9"/>
    <w:rsid w:val="005E22E1"/>
    <w:rsid w:val="005F45E0"/>
    <w:rsid w:val="005F6958"/>
    <w:rsid w:val="00622533"/>
    <w:rsid w:val="00634311"/>
    <w:rsid w:val="0063455C"/>
    <w:rsid w:val="00634D54"/>
    <w:rsid w:val="00651F9B"/>
    <w:rsid w:val="00680D22"/>
    <w:rsid w:val="00683B4C"/>
    <w:rsid w:val="00685754"/>
    <w:rsid w:val="00687DC0"/>
    <w:rsid w:val="006A1656"/>
    <w:rsid w:val="006B2F1F"/>
    <w:rsid w:val="006D0AF5"/>
    <w:rsid w:val="00714B07"/>
    <w:rsid w:val="00734E45"/>
    <w:rsid w:val="00751105"/>
    <w:rsid w:val="00773549"/>
    <w:rsid w:val="00790251"/>
    <w:rsid w:val="00794B09"/>
    <w:rsid w:val="007D38D5"/>
    <w:rsid w:val="00821A29"/>
    <w:rsid w:val="00821B6B"/>
    <w:rsid w:val="00854D0D"/>
    <w:rsid w:val="008A02AF"/>
    <w:rsid w:val="008B5C7E"/>
    <w:rsid w:val="008C5140"/>
    <w:rsid w:val="008F0A51"/>
    <w:rsid w:val="008F24EB"/>
    <w:rsid w:val="008F2D92"/>
    <w:rsid w:val="008F609F"/>
    <w:rsid w:val="00907095"/>
    <w:rsid w:val="00925F20"/>
    <w:rsid w:val="00992614"/>
    <w:rsid w:val="009A085C"/>
    <w:rsid w:val="009A1078"/>
    <w:rsid w:val="009A581F"/>
    <w:rsid w:val="009E7AF3"/>
    <w:rsid w:val="009F7FF2"/>
    <w:rsid w:val="00A269CE"/>
    <w:rsid w:val="00A55B7B"/>
    <w:rsid w:val="00A57CD7"/>
    <w:rsid w:val="00A6152C"/>
    <w:rsid w:val="00A62492"/>
    <w:rsid w:val="00A8789E"/>
    <w:rsid w:val="00AB22A1"/>
    <w:rsid w:val="00AC375A"/>
    <w:rsid w:val="00AC53F5"/>
    <w:rsid w:val="00AD304F"/>
    <w:rsid w:val="00AD37C0"/>
    <w:rsid w:val="00AD3B95"/>
    <w:rsid w:val="00AD6E73"/>
    <w:rsid w:val="00AF3AF4"/>
    <w:rsid w:val="00B21F1C"/>
    <w:rsid w:val="00B2697E"/>
    <w:rsid w:val="00B356D0"/>
    <w:rsid w:val="00B47B34"/>
    <w:rsid w:val="00B55451"/>
    <w:rsid w:val="00B56884"/>
    <w:rsid w:val="00B81ACB"/>
    <w:rsid w:val="00B91A09"/>
    <w:rsid w:val="00BB3C4F"/>
    <w:rsid w:val="00BC2646"/>
    <w:rsid w:val="00BC3F5B"/>
    <w:rsid w:val="00BC3F5D"/>
    <w:rsid w:val="00BC56F3"/>
    <w:rsid w:val="00BD29D2"/>
    <w:rsid w:val="00BD62BF"/>
    <w:rsid w:val="00BF448C"/>
    <w:rsid w:val="00BF5BFC"/>
    <w:rsid w:val="00C2331A"/>
    <w:rsid w:val="00C370F3"/>
    <w:rsid w:val="00C445D9"/>
    <w:rsid w:val="00C45CE6"/>
    <w:rsid w:val="00C66BF0"/>
    <w:rsid w:val="00C8638B"/>
    <w:rsid w:val="00CF5F11"/>
    <w:rsid w:val="00CF62DF"/>
    <w:rsid w:val="00D14464"/>
    <w:rsid w:val="00D23FC2"/>
    <w:rsid w:val="00D27818"/>
    <w:rsid w:val="00D306D3"/>
    <w:rsid w:val="00D7037B"/>
    <w:rsid w:val="00D76A59"/>
    <w:rsid w:val="00D91C30"/>
    <w:rsid w:val="00DA42AD"/>
    <w:rsid w:val="00DB7EF1"/>
    <w:rsid w:val="00DC6139"/>
    <w:rsid w:val="00DD29D4"/>
    <w:rsid w:val="00DD7B6E"/>
    <w:rsid w:val="00E735A8"/>
    <w:rsid w:val="00E807E4"/>
    <w:rsid w:val="00EB24B1"/>
    <w:rsid w:val="00F03777"/>
    <w:rsid w:val="00F22B33"/>
    <w:rsid w:val="00F26A17"/>
    <w:rsid w:val="00F30516"/>
    <w:rsid w:val="00F34802"/>
    <w:rsid w:val="00F4269B"/>
    <w:rsid w:val="00F76DB1"/>
    <w:rsid w:val="00FA3913"/>
    <w:rsid w:val="00FA4CFC"/>
    <w:rsid w:val="00FB1A51"/>
    <w:rsid w:val="00FB547A"/>
    <w:rsid w:val="00FD6BC3"/>
    <w:rsid w:val="00FE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1C5D5"/>
  <w15:docId w15:val="{FB3EFCE3-AFEE-40DD-869D-CB2BE2250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33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B411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B21F1C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B21F1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0B41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33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dottedlistbackline">
    <w:name w:val="dottedlist__backline"/>
    <w:basedOn w:val="a0"/>
    <w:rsid w:val="00D27818"/>
  </w:style>
  <w:style w:type="character" w:customStyle="1" w:styleId="dottedlistvalueline">
    <w:name w:val="dottedlist__valueline"/>
    <w:basedOn w:val="a0"/>
    <w:rsid w:val="00D27818"/>
  </w:style>
  <w:style w:type="paragraph" w:styleId="a5">
    <w:name w:val="List Paragraph"/>
    <w:basedOn w:val="a"/>
    <w:uiPriority w:val="34"/>
    <w:qFormat/>
    <w:rsid w:val="00B356D0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paragraph" w:styleId="a6">
    <w:name w:val="No Spacing"/>
    <w:basedOn w:val="a"/>
    <w:uiPriority w:val="1"/>
    <w:qFormat/>
    <w:rsid w:val="003023C4"/>
    <w:pPr>
      <w:spacing w:before="100" w:beforeAutospacing="1" w:after="100" w:afterAutospacing="1"/>
    </w:pPr>
    <w:rPr>
      <w:rFonts w:ascii="Tahoma" w:hAnsi="Tahoma" w:cs="Tahoma"/>
      <w:color w:val="003366"/>
      <w:sz w:val="18"/>
      <w:szCs w:val="18"/>
    </w:rPr>
  </w:style>
  <w:style w:type="character" w:customStyle="1" w:styleId="21">
    <w:name w:val="Основной текст (2)_"/>
    <w:link w:val="22"/>
    <w:locked/>
    <w:rsid w:val="001E2DE1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E2DE1"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7">
    <w:name w:val="Hyperlink"/>
    <w:basedOn w:val="a0"/>
    <w:uiPriority w:val="99"/>
    <w:semiHidden/>
    <w:unhideWhenUsed/>
    <w:rsid w:val="00033ED7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033ED7"/>
    <w:rPr>
      <w:color w:val="954F72"/>
      <w:u w:val="single"/>
    </w:rPr>
  </w:style>
  <w:style w:type="paragraph" w:customStyle="1" w:styleId="msonormal0">
    <w:name w:val="msonormal"/>
    <w:basedOn w:val="a"/>
    <w:rsid w:val="00033ED7"/>
    <w:pPr>
      <w:spacing w:before="100" w:beforeAutospacing="1" w:after="100" w:afterAutospacing="1"/>
    </w:pPr>
  </w:style>
  <w:style w:type="paragraph" w:customStyle="1" w:styleId="xl63">
    <w:name w:val="xl63"/>
    <w:basedOn w:val="a"/>
    <w:rsid w:val="00033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FD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033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033ED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033ED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33ED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033ED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033ED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033ED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033ED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033ED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033ED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033ED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033ED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033ED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7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7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05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11460">
          <w:marLeft w:val="0"/>
          <w:marRight w:val="0"/>
          <w:marTop w:val="300"/>
          <w:marBottom w:val="0"/>
          <w:divBdr>
            <w:top w:val="single" w:sz="6" w:space="11" w:color="D8D8D8"/>
            <w:left w:val="single" w:sz="6" w:space="11" w:color="D8D8D8"/>
            <w:bottom w:val="single" w:sz="6" w:space="11" w:color="D8D8D8"/>
            <w:right w:val="single" w:sz="6" w:space="11" w:color="D8D8D8"/>
          </w:divBdr>
        </w:div>
      </w:divsChild>
    </w:div>
    <w:div w:id="1171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22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45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7418">
          <w:marLeft w:val="0"/>
          <w:marRight w:val="0"/>
          <w:marTop w:val="300"/>
          <w:marBottom w:val="0"/>
          <w:divBdr>
            <w:top w:val="single" w:sz="6" w:space="11" w:color="D8D8D8"/>
            <w:left w:val="single" w:sz="6" w:space="11" w:color="D8D8D8"/>
            <w:bottom w:val="single" w:sz="6" w:space="11" w:color="D8D8D8"/>
            <w:right w:val="single" w:sz="6" w:space="11" w:color="D8D8D8"/>
          </w:divBdr>
        </w:div>
      </w:divsChild>
    </w:div>
    <w:div w:id="19541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03A5F7-CC24-434C-9ACC-4515B0F49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2342</Words>
  <Characters>13351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Татьяа</dc:creator>
  <cp:lastModifiedBy>User1</cp:lastModifiedBy>
  <cp:revision>6</cp:revision>
  <cp:lastPrinted>2026-10-06T19:04:00Z</cp:lastPrinted>
  <dcterms:created xsi:type="dcterms:W3CDTF">2026-10-06T19:48:00Z</dcterms:created>
  <dcterms:modified xsi:type="dcterms:W3CDTF">2026-10-15T12:37:00Z</dcterms:modified>
</cp:coreProperties>
</file>