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22.19.73.120-Изделия культурно-бытового назначения и хозяйственного обихода резиновые формовые (включая спортивные изделия из резины)/22.19.73.120-00000002-Стирательная резинка
</w:t>
              <w:br/>
              <w:t xml:space="preserve">
</w:t>
              <w:br/>
              <w:t xml:space="preserve">/11.105.01.01.04.01.001-Стирательная резинка (ластик)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Ластик прямоугольный, 28*28*13мм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удаляемой надписи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Графитная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двусторонняя38мм*10м, бумажная основа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чернографитный/11.105.01.03.04.01.008-Карандаш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Карандаш ч/г HB, серый корпус, трехгранный, заточен.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Твердо-мягкий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пластиковый/11.105.01.01.02.01.018-Лоток для бумаги пластиковый вертикальный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для бумаг вертикальный СТАММ, сборный, 6 отделений, серый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секций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малярная  38мм*50м, ШК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группировки/-/11.109.02.01.01.01.009-Салфетка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для уборки OfficeClean, набор 10шт., вискоза, 30*30см, ассорти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для уборки OfficeClean, набор 10шт., вискоза, 30*30см, ассорти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малярная Unibob, 50мм*50м, инд. упаковка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группировки/-/11.109.02.01.01.01.009-Салфетка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Салфетка для оптики и стекла OfficeClean "Стандарт" микрофибра, 30*30см, синяя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Салфетка для оптики и стекла OfficeClean "Стандарт" микрофибра, 30*30см, синяя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13.20.20.119-Ткани хлопчатобумажные бытовые прочие/13.20.20.000-00000001-Ткани хлопчатобумажные/11.106.02.01.02.01.022-Ткани хлопчатобумажные вафельные (рулон)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Полотно вафельное отбеленное 40см*50м OfficeClean, 110г/м2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олотно вафельное отбеленное 40см*50м OfficeClean, 110г/м2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водонепроницаемые/11.205.02.03.05.08.007-Бахилы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Бахилы одноразовые 17мкм, 2,3г, ПНД, 100% первичный, размер 40*13см,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подошвы бахилы,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резиновые хозяйственные многоразовые, хлопчатобумажное напыление, плотные, р.S, желтые, пакет с европодвесом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XL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резиновые хозяйственные многоразовые, хлопчатобумажное напыление, супер плотные, р.L, желтые, пакет с европодвесом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вывода/-/11.212.17.02.03.01.102-Емкость с чернилами струйного принтера / МФУ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Чернила HP GT52 M0H54AA/M0H54AE гол. для DJ GT 5810/5820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Чернила HP GT52 M0H54AA/M0H54AE гол. для DJ GT 5810/5820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вывода/-/11.212.17.02.03.01.102-Емкость с чернилами струйного принтера / МФУ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Чернила HP GT52 M0H56AA/M0H56AE жел. для DJ GT 5810/5820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Чернила HP GT52 M0H56AA/M0H56AE жел. для DJ GT 5810/5820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Мыло-крем жидкое, нейтральное, канистра, 5л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прочие/-/11.109.02.03.03.01.003-Совок для мусора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Совок для мусора низкая ручка, ширина 23см, пластик, цвет ассорти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Совок для мусора низкая ручка, ширина 23см, пластик, цвет ассорти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уборки/32.91.11.000-00000009-Щетка для уборки/11.109.02.03.04.01.010-Щетка для пола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Щетка для уборки с черенком 110см, ширина 31см, щетина 7см, пластиковая, еврорезьба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Щетка для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прочие/-/11.109.02.03.03.01.003-Совок для мусора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Совок для мусора, низкая ручка, с резиновой кромкой, ширина 23см, пластик, ассорти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Совок для мусора, низкая ручка, с резиновой кромкой, ширина 23см, пластик, ассорти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Чистящее средство для сантехники Санокс, гель, 750мл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Чистящее средство для сантехники Санокс, гель, 750мл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вывода/-/11.212.17.02.03.01.102-Емкость с чернилами струйного принтера / МФУ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Чернила HP GT52 M0H55AA/M0H55AE пурп. для DJ GT 5810/5820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Чернила HP GT52 M0H55AA/M0H55AE пурп. для DJ GT 5810/5820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вывода/-/11.212.17.02.03.01.102-Емкость с чернилами струйного принтера / МФУ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Чернила HP GT53XL 1VV21AE чер.пов.емк. для SmartTank 515/615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Чернила HP GT53XL 1VV21AE чер.пов.емк. для SmartTank 515/615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Картридж лазерный Retech 106R03048 чер. для Xerox WC3025 (2шт/уп)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артридж лазерный Retech 106R03048 чер. для Xerox WC3025 (2шт/уп)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группировки/-/11.105.01.01.03.01.015-Самоклеющийся карман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Карман настенный A ache А5 164 218  гор д/инф на скотче скош.угол 10шт/уп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Карман настенный A ache А5 164 218  гор д/инф на скотче скош.угол 10шт/уп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волокон/17.22.11.130-00000003-Салфетка гигиеническая влажная/11.109.02.01.01.01.003-Салфетка гигиеническая влажная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влажные Luscan детские с крышкой 120 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производственный/11.103.01.01.02.01.002-Халат производственный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Халат жен у28 голуб 112/158-170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Обхват груди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≥112&lt; 116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Рост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≥158&lt; 164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производственный/11.103.01.01.02.01.002-Халат производственный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Халат жен у28 голуб 92/158-170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Обхват груди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≥92&lt; 96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Рост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≥158&lt; 164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профессиональные/14.12.30.130-00000006-Фартук профессиональный/11.103.01.01.02.01.003-Фартук профессиональный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Фартук сарафан Маркет Профи с  пилоткой всеразмерный цв. беж/шок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воды и растворов нетоксичных веществ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Фартук - сарафан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профессиональные/14.12.30.130-00000006-Фартук профессиональный/11.103.01.01.02.01.003-Фартук профессиональный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Фартук сарафан Маркет Профи с  пилоткой всеразмерный цв. шок/беж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воды и растворов нетоксичных веществ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Фартук - сарафан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14.12.30.160-Средства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аппаратов/14.12.30.160-00000324-Одежда специальная для защиты от общих производственных загрязнений и механических воздействий/11.103.01.01.02.01.011-Фартук женский для защиты от общих производственных загрязнений и механических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Фартук прорезиненный (ткань  диагональ)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Защита от общих производственных загрязнений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Фартук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Половая принадлежность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производственный/11.103.01.01.02.01.002-Халат производственный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Халат жен у28 голуб 96/158-170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Обхват груди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≥96&lt;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Рост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≥164&lt; 170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производственный/11.103.01.01.02.01.002-Халат производственный женский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Халат жен у28 голуб 100/158-170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Обхват груди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≥100&lt; 104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Половой признак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Женский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Рост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≥164&lt; 170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22.19.73.120-Изделия культурно-бытового назначения и хозяйственного обихода резиновые формовые (включая спортивные изделия из резины)/22.19.73.120-00000002-Стирательная резинка
</w:t>
              <w:br/>
              <w:t xml:space="preserve">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13.20.20.119-Ткани хлопчатобумажные бытовые прочие/13.20.20.000-00000001-Ткани хлопчатобумажные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уборки/32.91.11.000-00000009-Щетка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волокон/17.22.11.130-00000003-Салфетка гигиеническая влажная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профессиональные/14.12.30.130-00000006-Фартук профессиональный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профессиональные/14.12.30.130-00000006-Фартук профессиональный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14.12.30.160-Средства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аппаратов/14.12.30.160-00000324-Одежда специальная для защиты от общих производственных загрязнений и механических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14.12.30.132-Юбки, халаты, блузки, фартуки, жилеты, платья и сорочки женские производственные и профессиональные/14.12.30.130-00000001-Халат производственный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