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91B09" w14:textId="77777777" w:rsidR="00CC22E6" w:rsidRDefault="00CC22E6" w:rsidP="00CC22E6">
      <w:pPr>
        <w:jc w:val="both"/>
        <w:rPr>
          <w:rFonts w:ascii="Times New Roman" w:hAnsi="Times New Roman" w:cs="Times New Roman"/>
          <w:color w:val="000000" w:themeColor="text1"/>
          <w:sz w:val="28"/>
          <w:szCs w:val="28"/>
          <w:lang w:val="ru-RU"/>
        </w:rPr>
      </w:pPr>
    </w:p>
    <w:p w14:paraId="074F100D" w14:textId="77777777" w:rsidR="00CC22E6" w:rsidRPr="00CC22E6" w:rsidRDefault="00CC22E6" w:rsidP="00CC22E6">
      <w:pPr>
        <w:jc w:val="center"/>
        <w:rPr>
          <w:rFonts w:ascii="Times New Roman" w:hAnsi="Times New Roman" w:cs="Times New Roman"/>
          <w:color w:val="auto"/>
          <w:sz w:val="32"/>
          <w:szCs w:val="32"/>
          <w:lang w:val="ru-RU"/>
        </w:rPr>
      </w:pPr>
    </w:p>
    <w:p w14:paraId="7F2765DC" w14:textId="77777777" w:rsidR="00CC22E6" w:rsidRDefault="00CC22E6" w:rsidP="00CC22E6">
      <w:pPr>
        <w:jc w:val="center"/>
        <w:rPr>
          <w:rFonts w:ascii="Times New Roman" w:hAnsi="Times New Roman" w:cs="Times New Roman"/>
          <w:color w:val="auto"/>
          <w:sz w:val="32"/>
          <w:szCs w:val="32"/>
          <w:shd w:val="clear" w:color="auto" w:fill="FFFFFF"/>
          <w:lang w:val="ru-RU"/>
        </w:rPr>
      </w:pPr>
      <w:r w:rsidRPr="00CC22E6">
        <w:rPr>
          <w:rFonts w:ascii="Times New Roman" w:hAnsi="Times New Roman" w:cs="Times New Roman"/>
          <w:color w:val="auto"/>
          <w:sz w:val="32"/>
          <w:szCs w:val="32"/>
          <w:shd w:val="clear" w:color="auto" w:fill="FFFFFF"/>
        </w:rPr>
        <w:t>Единые требования в соответствии с ч.1 ст. 31 44-ФЗ</w:t>
      </w:r>
    </w:p>
    <w:p w14:paraId="257BB065" w14:textId="77777777" w:rsidR="00CC22E6" w:rsidRPr="00CC22E6" w:rsidRDefault="00CC22E6" w:rsidP="00CC22E6">
      <w:pPr>
        <w:jc w:val="center"/>
        <w:rPr>
          <w:rFonts w:ascii="Times New Roman" w:hAnsi="Times New Roman" w:cs="Times New Roman"/>
          <w:color w:val="auto"/>
          <w:sz w:val="32"/>
          <w:szCs w:val="32"/>
          <w:shd w:val="clear" w:color="auto" w:fill="FFFFFF"/>
          <w:lang w:val="ru-RU"/>
        </w:rPr>
      </w:pPr>
    </w:p>
    <w:p w14:paraId="152AD5C1" w14:textId="77777777" w:rsidR="00CC22E6" w:rsidRPr="009164B2" w:rsidRDefault="00CC22E6" w:rsidP="00CC22E6">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Соответствие требованиям, установленным в соответствии с законодательством Российской Федерации к лицам, осуществляющим оказание услуги, являющихся объектом закупки, а именно:</w:t>
      </w:r>
    </w:p>
    <w:p w14:paraId="27571665"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1</w:t>
      </w:r>
      <w:r w:rsidRPr="009164B2">
        <w:rPr>
          <w:rFonts w:ascii="Times New Roman" w:hAnsi="Times New Roman" w:cs="Times New Roman"/>
          <w:color w:val="000000" w:themeColor="text1"/>
          <w:sz w:val="28"/>
          <w:szCs w:val="28"/>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302ECE5"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2</w:t>
      </w:r>
      <w:r w:rsidRPr="009164B2">
        <w:rPr>
          <w:rFonts w:ascii="Times New Roman" w:hAnsi="Times New Roman" w:cs="Times New Roman"/>
          <w:color w:val="000000" w:themeColor="text1"/>
          <w:sz w:val="28"/>
          <w:szCs w:val="28"/>
          <w:lang w:val="ru-RU"/>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246DC9E"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3</w:t>
      </w:r>
      <w:r w:rsidRPr="009164B2">
        <w:rPr>
          <w:rFonts w:ascii="Times New Roman" w:hAnsi="Times New Roman" w:cs="Times New Roman"/>
          <w:color w:val="000000" w:themeColor="text1"/>
          <w:sz w:val="28"/>
          <w:szCs w:val="28"/>
          <w:lang w:val="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w:t>
      </w:r>
      <w:r>
        <w:rPr>
          <w:rFonts w:ascii="Times New Roman" w:hAnsi="Times New Roman" w:cs="Times New Roman"/>
          <w:color w:val="000000" w:themeColor="text1"/>
          <w:sz w:val="28"/>
          <w:szCs w:val="28"/>
          <w:lang w:val="ru-RU"/>
        </w:rPr>
        <w:t>данному</w:t>
      </w:r>
      <w:r w:rsidRPr="009164B2">
        <w:rPr>
          <w:rFonts w:ascii="Times New Roman" w:hAnsi="Times New Roman" w:cs="Times New Roman"/>
          <w:color w:val="000000" w:themeColor="text1"/>
          <w:sz w:val="28"/>
          <w:szCs w:val="28"/>
          <w:lang w:val="ru-RU"/>
        </w:rPr>
        <w:t xml:space="preserve">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8A618D"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4</w:t>
      </w:r>
      <w:r w:rsidRPr="009164B2">
        <w:rPr>
          <w:rFonts w:ascii="Times New Roman" w:hAnsi="Times New Roman" w:cs="Times New Roman"/>
          <w:color w:val="000000" w:themeColor="text1"/>
          <w:sz w:val="28"/>
          <w:szCs w:val="28"/>
          <w:lang w:val="ru-RU"/>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p>
    <w:p w14:paraId="4ECD5B5A" w14:textId="77777777" w:rsidR="00CC22E6" w:rsidRPr="009164B2" w:rsidRDefault="00CC22E6" w:rsidP="00CC22E6">
      <w:pPr>
        <w:jc w:val="both"/>
        <w:rPr>
          <w:rFonts w:ascii="Times New Roman" w:hAnsi="Times New Roman" w:cs="Times New Roman"/>
          <w:color w:val="000000" w:themeColor="text1"/>
          <w:sz w:val="28"/>
          <w:szCs w:val="28"/>
          <w:lang w:val="ru-RU"/>
        </w:rPr>
      </w:pPr>
      <w:r w:rsidRPr="009164B2">
        <w:rPr>
          <w:rFonts w:ascii="Times New Roman" w:hAnsi="Times New Roman" w:cs="Times New Roman"/>
          <w:color w:val="000000" w:themeColor="text1"/>
          <w:sz w:val="28"/>
          <w:szCs w:val="28"/>
          <w:lang w:val="ru-RU"/>
        </w:rPr>
        <w:t>оказанием услуги, являющихся объектом осуществляемой закупки, и административного наказания в виде дисквалификации;</w:t>
      </w:r>
    </w:p>
    <w:p w14:paraId="37367293"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lastRenderedPageBreak/>
        <w:t>5</w:t>
      </w:r>
      <w:r w:rsidRPr="009164B2">
        <w:rPr>
          <w:rFonts w:ascii="Times New Roman" w:hAnsi="Times New Roman" w:cs="Times New Roman"/>
          <w:color w:val="000000" w:themeColor="text1"/>
          <w:sz w:val="28"/>
          <w:szCs w:val="28"/>
          <w:lang w:val="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ED633F0"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6</w:t>
      </w:r>
      <w:r w:rsidRPr="009164B2">
        <w:rPr>
          <w:rFonts w:ascii="Times New Roman" w:hAnsi="Times New Roman" w:cs="Times New Roman"/>
          <w:color w:val="000000" w:themeColor="text1"/>
          <w:sz w:val="28"/>
          <w:szCs w:val="28"/>
          <w:lang w:val="ru-RU"/>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A93636B" w14:textId="77777777" w:rsidR="00CC22E6" w:rsidRPr="009164B2" w:rsidRDefault="00CC22E6" w:rsidP="00CC22E6">
      <w:pPr>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7</w:t>
      </w:r>
      <w:r w:rsidRPr="009164B2">
        <w:rPr>
          <w:rFonts w:ascii="Times New Roman" w:hAnsi="Times New Roman" w:cs="Times New Roman"/>
          <w:color w:val="000000" w:themeColor="text1"/>
          <w:sz w:val="28"/>
          <w:szCs w:val="28"/>
          <w:lang w:val="ru-RU"/>
        </w:rPr>
        <w:t>.участник закупки не является офшорной компанией;</w:t>
      </w:r>
    </w:p>
    <w:p w14:paraId="4359C28F" w14:textId="77777777" w:rsidR="00E92A7C" w:rsidRDefault="00CC22E6" w:rsidP="00CC22E6">
      <w:r>
        <w:rPr>
          <w:rFonts w:ascii="Times New Roman" w:hAnsi="Times New Roman" w:cs="Times New Roman"/>
          <w:color w:val="000000" w:themeColor="text1"/>
          <w:sz w:val="28"/>
          <w:szCs w:val="28"/>
          <w:lang w:val="ru-RU"/>
        </w:rPr>
        <w:t>8</w:t>
      </w:r>
      <w:r w:rsidRPr="009164B2">
        <w:rPr>
          <w:rFonts w:ascii="Times New Roman" w:hAnsi="Times New Roman" w:cs="Times New Roman"/>
          <w:color w:val="000000" w:themeColor="text1"/>
          <w:sz w:val="28"/>
          <w:szCs w:val="28"/>
          <w:lang w:val="ru-RU"/>
        </w:rPr>
        <w:t>.отсутствие у участника закупки ограничений для участия в закупках, установленных законодательством Российской Федерации.</w:t>
      </w:r>
    </w:p>
    <w:sectPr w:rsidR="00E92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2E6"/>
    <w:rsid w:val="00654261"/>
    <w:rsid w:val="00B42FDD"/>
    <w:rsid w:val="00CC22E6"/>
    <w:rsid w:val="00E92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80A8E"/>
  <w15:docId w15:val="{5A030DA5-FA2B-4525-959B-749D821C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2E6"/>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3827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IPravilova</dc:creator>
  <cp:lastModifiedBy>сатурн</cp:lastModifiedBy>
  <cp:revision>2</cp:revision>
  <dcterms:created xsi:type="dcterms:W3CDTF">2022-07-08T11:52:00Z</dcterms:created>
  <dcterms:modified xsi:type="dcterms:W3CDTF">2022-07-08T11:52:00Z</dcterms:modified>
</cp:coreProperties>
</file>