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6F838" w14:textId="77777777" w:rsidR="00C0585C" w:rsidRPr="005553F7" w:rsidRDefault="00C0585C" w:rsidP="00C0585C">
      <w:pPr>
        <w:spacing w:after="0"/>
        <w:jc w:val="center"/>
        <w:rPr>
          <w:rFonts w:ascii="Times New Roman" w:hAnsi="Times New Roman" w:cs="Times New Roman"/>
          <w:b/>
          <w:bCs/>
          <w:sz w:val="24"/>
          <w:szCs w:val="24"/>
          <w:u w:val="single"/>
        </w:rPr>
      </w:pPr>
      <w:r w:rsidRPr="005553F7">
        <w:rPr>
          <w:rFonts w:ascii="Times New Roman" w:hAnsi="Times New Roman" w:cs="Times New Roman"/>
          <w:b/>
          <w:bCs/>
          <w:sz w:val="24"/>
          <w:szCs w:val="24"/>
          <w:u w:val="single"/>
        </w:rPr>
        <w:t>Декларация</w:t>
      </w:r>
    </w:p>
    <w:p w14:paraId="323D72F5" w14:textId="77777777" w:rsidR="00C0585C" w:rsidRPr="005553F7" w:rsidRDefault="00C0585C" w:rsidP="00C0585C">
      <w:pPr>
        <w:spacing w:after="0"/>
        <w:jc w:val="center"/>
        <w:rPr>
          <w:rFonts w:ascii="Times New Roman" w:hAnsi="Times New Roman" w:cs="Times New Roman"/>
          <w:b/>
          <w:bCs/>
          <w:sz w:val="24"/>
          <w:szCs w:val="24"/>
          <w:u w:val="single"/>
        </w:rPr>
      </w:pPr>
      <w:r w:rsidRPr="005553F7">
        <w:rPr>
          <w:rFonts w:ascii="Times New Roman" w:hAnsi="Times New Roman" w:cs="Times New Roman"/>
          <w:b/>
          <w:bCs/>
          <w:sz w:val="24"/>
          <w:szCs w:val="24"/>
          <w:u w:val="single"/>
        </w:rPr>
        <w:t>о соответствии единым требованиям ст. 31 44-ФЗ</w:t>
      </w:r>
    </w:p>
    <w:p w14:paraId="7A6FE915"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324DC0CB" w14:textId="7B16878F"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w:t>
      </w:r>
      <w:r w:rsidR="00B54F52">
        <w:rPr>
          <w:rFonts w:ascii="Times New Roman" w:hAnsi="Times New Roman" w:cs="Times New Roman"/>
          <w:sz w:val="24"/>
          <w:szCs w:val="24"/>
        </w:rPr>
        <w:t>_______________</w:t>
      </w:r>
      <w:r>
        <w:rPr>
          <w:rFonts w:ascii="Times New Roman" w:hAnsi="Times New Roman" w:cs="Times New Roman"/>
          <w:sz w:val="24"/>
          <w:szCs w:val="24"/>
        </w:rPr>
        <w:t>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6BE9F074"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8BA81A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60C087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AE2E5A"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334FA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7154FF"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D69C1F"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43010C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3016383" w14:textId="3B71C66A" w:rsidR="00C0585C" w:rsidRDefault="00C0585C" w:rsidP="00C0585C">
      <w:pPr>
        <w:spacing w:after="0"/>
        <w:jc w:val="both"/>
        <w:rPr>
          <w:rFonts w:ascii="Times New Roman" w:hAnsi="Times New Roman" w:cs="Times New Roman"/>
          <w:sz w:val="24"/>
          <w:szCs w:val="24"/>
        </w:rPr>
      </w:pPr>
      <w:r w:rsidRPr="00C96FFB">
        <w:rPr>
          <w:rFonts w:ascii="Times New Roman" w:hAnsi="Times New Roman" w:cs="Times New Roman"/>
          <w:sz w:val="24"/>
          <w:szCs w:val="24"/>
        </w:rPr>
        <w:t xml:space="preserve">9) </w:t>
      </w:r>
      <w:r w:rsidR="006300EB" w:rsidRPr="00C96FFB">
        <w:rPr>
          <w:rFonts w:ascii="Times New Roman" w:hAnsi="Times New Roman" w:cs="Times New Roman"/>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C96FFB">
        <w:rPr>
          <w:rFonts w:ascii="Times New Roman" w:hAnsi="Times New Roman" w:cs="Times New Roman"/>
          <w:sz w:val="24"/>
          <w:szCs w:val="24"/>
        </w:rPr>
        <w:t>.</w:t>
      </w:r>
    </w:p>
    <w:p w14:paraId="16D591EC" w14:textId="3A3A9657" w:rsidR="00DF6876" w:rsidRDefault="00DF6876" w:rsidP="00C0585C">
      <w:pPr>
        <w:spacing w:after="0"/>
        <w:jc w:val="both"/>
        <w:rPr>
          <w:rFonts w:ascii="Times New Roman" w:hAnsi="Times New Roman" w:cs="Times New Roman"/>
          <w:sz w:val="24"/>
          <w:szCs w:val="24"/>
        </w:rPr>
      </w:pPr>
      <w:r>
        <w:rPr>
          <w:rFonts w:ascii="Times New Roman" w:hAnsi="Times New Roman" w:cs="Times New Roman"/>
          <w:sz w:val="24"/>
          <w:szCs w:val="24"/>
        </w:rPr>
        <w:t>10)</w:t>
      </w:r>
      <w:r w:rsidRPr="00DF6876">
        <w:t xml:space="preserve"> </w:t>
      </w:r>
      <w:r w:rsidRPr="00DF6876">
        <w:rPr>
          <w:rFonts w:ascii="Times New Roman" w:hAnsi="Times New Roman" w:cs="Times New Roman"/>
          <w:sz w:val="24"/>
          <w:szCs w:val="24"/>
        </w:rPr>
        <w:t>участник закупки не является иностранным агентом</w:t>
      </w:r>
      <w:r>
        <w:rPr>
          <w:rFonts w:ascii="Times New Roman" w:hAnsi="Times New Roman" w:cs="Times New Roman"/>
          <w:sz w:val="24"/>
          <w:szCs w:val="24"/>
        </w:rPr>
        <w:t>.</w:t>
      </w:r>
    </w:p>
    <w:p w14:paraId="375366AA" w14:textId="1DB5C32E"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w:t>
      </w:r>
      <w:r w:rsidR="00DF6876">
        <w:rPr>
          <w:rFonts w:ascii="Times New Roman" w:hAnsi="Times New Roman" w:cs="Times New Roman"/>
          <w:sz w:val="24"/>
          <w:szCs w:val="24"/>
        </w:rPr>
        <w:t>1</w:t>
      </w:r>
      <w:r>
        <w:rPr>
          <w:rFonts w:ascii="Times New Roman" w:hAnsi="Times New Roman" w:cs="Times New Roman"/>
          <w:sz w:val="24"/>
          <w:szCs w:val="24"/>
        </w:rPr>
        <w:t>)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5966BF1" w14:textId="77777777" w:rsidR="00C0585C" w:rsidRDefault="00C0585C" w:rsidP="00C0585C">
      <w:pPr>
        <w:spacing w:after="0"/>
        <w:jc w:val="both"/>
        <w:rPr>
          <w:rFonts w:ascii="Times New Roman" w:hAnsi="Times New Roman" w:cs="Times New Roman"/>
          <w:sz w:val="24"/>
          <w:szCs w:val="24"/>
        </w:rPr>
      </w:pPr>
    </w:p>
    <w:p w14:paraId="46B7AA68" w14:textId="77777777"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14:paraId="0F1137EB"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14:paraId="229AE793" w14:textId="77777777" w:rsidR="00C0585C" w:rsidRPr="00C0585C" w:rsidRDefault="00C0585C" w:rsidP="00C0585C">
      <w:pPr>
        <w:spacing w:after="0"/>
        <w:jc w:val="both"/>
        <w:rPr>
          <w:rFonts w:ascii="Times New Roman" w:hAnsi="Times New Roman" w:cs="Times New Roman"/>
          <w:sz w:val="24"/>
          <w:szCs w:val="24"/>
        </w:rPr>
      </w:pPr>
    </w:p>
    <w:p w14:paraId="2BB2A488" w14:textId="77777777" w:rsidR="005553F7" w:rsidRDefault="005553F7"/>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46339"/>
    <w:rsid w:val="00064F09"/>
    <w:rsid w:val="00070797"/>
    <w:rsid w:val="00276D19"/>
    <w:rsid w:val="00385944"/>
    <w:rsid w:val="005553F7"/>
    <w:rsid w:val="006300EB"/>
    <w:rsid w:val="0071605B"/>
    <w:rsid w:val="00AB47BD"/>
    <w:rsid w:val="00AB4D4F"/>
    <w:rsid w:val="00B54F52"/>
    <w:rsid w:val="00C0585C"/>
    <w:rsid w:val="00C96FFB"/>
    <w:rsid w:val="00DF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B7580"/>
  <w15:docId w15:val="{BF142CEE-8611-466A-9421-E1F76B60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896</Words>
  <Characters>5110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Алексей Абрамкин</cp:lastModifiedBy>
  <cp:revision>4</cp:revision>
  <dcterms:created xsi:type="dcterms:W3CDTF">2023-03-06T12:24:00Z</dcterms:created>
  <dcterms:modified xsi:type="dcterms:W3CDTF">2024-03-05T14:34:00Z</dcterms:modified>
</cp:coreProperties>
</file>