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D04E3" w14:textId="1C344F17" w:rsidR="00824A56" w:rsidRDefault="00351CA5" w:rsidP="00824A56">
      <w:pPr>
        <w:pStyle w:val="1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5 к контракту №_____________</w:t>
      </w:r>
    </w:p>
    <w:p w14:paraId="0E3D0365" w14:textId="71896460" w:rsidR="00351CA5" w:rsidRPr="00C06933" w:rsidRDefault="00351CA5" w:rsidP="00824A56">
      <w:pPr>
        <w:pStyle w:val="1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«_______» _________ 2026 год</w:t>
      </w:r>
    </w:p>
    <w:p w14:paraId="3D514F9B" w14:textId="77777777" w:rsidR="00824A56" w:rsidRDefault="00824A56" w:rsidP="00824A56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14:paraId="7367D0A9" w14:textId="77777777" w:rsidR="00824A56" w:rsidRDefault="00824A56" w:rsidP="00824A56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14:paraId="70BCDE0D" w14:textId="372B94FF" w:rsidR="00824A56" w:rsidRPr="000C2586" w:rsidRDefault="00351CA5" w:rsidP="00824A56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Описание объекта закупки (</w:t>
      </w:r>
      <w:r w:rsidR="00824A56" w:rsidRPr="000C2586">
        <w:rPr>
          <w:rFonts w:ascii="Times New Roman" w:eastAsia="Times New Roman" w:hAnsi="Times New Roman" w:cs="Times New Roman"/>
          <w:b/>
          <w:sz w:val="24"/>
          <w:szCs w:val="24"/>
        </w:rPr>
        <w:t>ТЕХНИЧЕСКОЕ ЗАДАНИЕ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189F7FE7" w14:textId="7D22A153" w:rsidR="00824A56" w:rsidRPr="003A334A" w:rsidRDefault="00C474F1" w:rsidP="00824A56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74F1">
        <w:rPr>
          <w:rFonts w:ascii="Times New Roman" w:eastAsia="Times New Roman" w:hAnsi="Times New Roman" w:cs="Times New Roman"/>
          <w:b/>
          <w:sz w:val="24"/>
          <w:szCs w:val="24"/>
        </w:rPr>
        <w:t>Поставка незамерзающей стеклоомывающей жидкости автомобильной</w:t>
      </w:r>
      <w:r w:rsidR="000C2586" w:rsidRPr="003A334A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39FA790A" w14:textId="77777777" w:rsidR="00824A56" w:rsidRPr="000C2586" w:rsidRDefault="00824A56" w:rsidP="00824A56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6D79E4D" w14:textId="17A4CE01" w:rsidR="00B33568" w:rsidRPr="000C2586" w:rsidRDefault="00824A56" w:rsidP="00363BA6">
      <w:pPr>
        <w:widowControl w:val="0"/>
        <w:numPr>
          <w:ilvl w:val="0"/>
          <w:numId w:val="1"/>
        </w:numPr>
        <w:tabs>
          <w:tab w:val="left" w:pos="142"/>
          <w:tab w:val="left" w:pos="1701"/>
        </w:tabs>
        <w:suppressAutoHyphens/>
        <w:ind w:left="142" w:hanging="28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C2586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Наименование </w:t>
      </w:r>
      <w:r w:rsidRPr="000C2586">
        <w:rPr>
          <w:rFonts w:ascii="Times New Roman" w:eastAsia="Arial Unicode MS" w:hAnsi="Times New Roman" w:cs="Times New Roman"/>
          <w:b/>
          <w:sz w:val="24"/>
          <w:szCs w:val="24"/>
          <w:lang w:eastAsia="en-US"/>
        </w:rPr>
        <w:t>объекта закупки</w:t>
      </w:r>
      <w:r w:rsidRPr="000C2586">
        <w:rPr>
          <w:rFonts w:ascii="Times New Roman" w:hAnsi="Times New Roman" w:cs="Times New Roman"/>
          <w:sz w:val="24"/>
          <w:szCs w:val="24"/>
          <w:lang w:eastAsia="en-US"/>
        </w:rPr>
        <w:t xml:space="preserve">: </w:t>
      </w:r>
      <w:r w:rsidR="00363BA6" w:rsidRPr="00363BA6">
        <w:rPr>
          <w:rFonts w:ascii="Times New Roman" w:hAnsi="Times New Roman" w:cs="Times New Roman"/>
          <w:sz w:val="24"/>
          <w:szCs w:val="24"/>
          <w:lang w:eastAsia="en-US"/>
        </w:rPr>
        <w:t>Поставка незамерзающей стеклоомывающей жидкости автомобильной</w:t>
      </w:r>
      <w:r w:rsidR="000C2586" w:rsidRPr="00780A32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14:paraId="1A67725E" w14:textId="46008D3E" w:rsidR="00FF5EEA" w:rsidRPr="00FF5EEA" w:rsidRDefault="007E0D08" w:rsidP="00FF5EEA">
      <w:pPr>
        <w:widowControl w:val="0"/>
        <w:numPr>
          <w:ilvl w:val="0"/>
          <w:numId w:val="1"/>
        </w:numPr>
        <w:tabs>
          <w:tab w:val="left" w:pos="142"/>
          <w:tab w:val="left" w:pos="1701"/>
        </w:tabs>
        <w:suppressAutoHyphens/>
        <w:ind w:left="142" w:hanging="284"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0C2586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КОЗ</w:t>
      </w:r>
      <w:r w:rsidR="00C45355" w:rsidRPr="000C2586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2</w:t>
      </w:r>
      <w:r w:rsidRPr="000C2586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 xml:space="preserve">: </w:t>
      </w:r>
      <w:r w:rsidR="002D045D" w:rsidRPr="002D045D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11.203.03.01.07.01.005 - Незамерзающая стеклоомывающая жидкость (штука)</w:t>
      </w:r>
    </w:p>
    <w:p w14:paraId="7BC20AA1" w14:textId="75177EF7" w:rsidR="007E0D08" w:rsidRPr="000C2586" w:rsidRDefault="007E0D08" w:rsidP="00B33568">
      <w:pPr>
        <w:widowControl w:val="0"/>
        <w:numPr>
          <w:ilvl w:val="0"/>
          <w:numId w:val="1"/>
        </w:numPr>
        <w:tabs>
          <w:tab w:val="left" w:pos="142"/>
          <w:tab w:val="left" w:pos="1701"/>
        </w:tabs>
        <w:suppressAutoHyphens/>
        <w:ind w:left="284" w:hanging="426"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0C2586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ОКПД2:</w:t>
      </w:r>
      <w:r w:rsidR="002D045D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 xml:space="preserve"> </w:t>
      </w:r>
      <w:r w:rsidR="002D045D" w:rsidRPr="002D045D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20.41.32.112-Средства моющие для автомобилей</w:t>
      </w:r>
      <w:r w:rsidR="002D045D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 w14:paraId="48D12665" w14:textId="201739E5" w:rsidR="00824A56" w:rsidRPr="00C06933" w:rsidRDefault="00196EC8" w:rsidP="00B33568">
      <w:pPr>
        <w:widowControl w:val="0"/>
        <w:ind w:left="-709"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4</w:t>
      </w:r>
      <w:r w:rsidR="00E43CE8">
        <w:rPr>
          <w:rFonts w:ascii="Times New Roman" w:hAnsi="Times New Roman" w:cs="Times New Roman"/>
          <w:b/>
          <w:sz w:val="24"/>
          <w:szCs w:val="24"/>
          <w:lang w:eastAsia="en-US"/>
        </w:rPr>
        <w:t>.</w:t>
      </w:r>
      <w:r w:rsidR="00824A56" w:rsidRPr="00C06933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Сроки </w:t>
      </w:r>
      <w:r w:rsidR="00824A56">
        <w:rPr>
          <w:rFonts w:ascii="Times New Roman" w:hAnsi="Times New Roman" w:cs="Times New Roman"/>
          <w:b/>
          <w:sz w:val="24"/>
          <w:szCs w:val="24"/>
          <w:lang w:eastAsia="en-US"/>
        </w:rPr>
        <w:t>поставки товара</w:t>
      </w:r>
      <w:r w:rsidR="00824A56" w:rsidRPr="00C06933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: </w:t>
      </w:r>
      <w:r w:rsidR="00622F53" w:rsidRPr="00622F53">
        <w:rPr>
          <w:rFonts w:ascii="Times New Roman" w:hAnsi="Times New Roman" w:cs="Times New Roman"/>
          <w:sz w:val="24"/>
          <w:szCs w:val="24"/>
          <w:lang w:eastAsia="en-US"/>
        </w:rPr>
        <w:t>с даты заключения контракта</w:t>
      </w:r>
      <w:r w:rsidR="00622F53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824A56" w:rsidRPr="00C06933">
        <w:rPr>
          <w:rFonts w:ascii="Times New Roman" w:hAnsi="Times New Roman" w:cs="Times New Roman"/>
          <w:sz w:val="24"/>
          <w:szCs w:val="24"/>
          <w:lang w:eastAsia="en-US"/>
        </w:rPr>
        <w:t>в течени</w:t>
      </w:r>
      <w:r w:rsidR="00622F53">
        <w:rPr>
          <w:rFonts w:ascii="Times New Roman" w:hAnsi="Times New Roman" w:cs="Times New Roman"/>
          <w:sz w:val="24"/>
          <w:szCs w:val="24"/>
          <w:lang w:eastAsia="en-US"/>
        </w:rPr>
        <w:t>е</w:t>
      </w:r>
      <w:r w:rsidR="00824A56" w:rsidRPr="00C06933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2D045D">
        <w:rPr>
          <w:rFonts w:ascii="Times New Roman" w:hAnsi="Times New Roman" w:cs="Times New Roman"/>
          <w:sz w:val="24"/>
          <w:szCs w:val="24"/>
          <w:lang w:eastAsia="en-US"/>
        </w:rPr>
        <w:t>5</w:t>
      </w:r>
      <w:r w:rsidR="00824A56" w:rsidRPr="00C06933">
        <w:rPr>
          <w:rFonts w:ascii="Times New Roman" w:hAnsi="Times New Roman" w:cs="Times New Roman"/>
          <w:sz w:val="24"/>
          <w:szCs w:val="24"/>
          <w:lang w:eastAsia="en-US"/>
        </w:rPr>
        <w:t xml:space="preserve"> (</w:t>
      </w:r>
      <w:r w:rsidR="002D045D">
        <w:rPr>
          <w:rFonts w:ascii="Times New Roman" w:hAnsi="Times New Roman" w:cs="Times New Roman"/>
          <w:sz w:val="24"/>
          <w:szCs w:val="24"/>
          <w:lang w:eastAsia="en-US"/>
        </w:rPr>
        <w:t>пяти</w:t>
      </w:r>
      <w:r w:rsidR="00824A56" w:rsidRPr="00C06933">
        <w:rPr>
          <w:rFonts w:ascii="Times New Roman" w:hAnsi="Times New Roman" w:cs="Times New Roman"/>
          <w:sz w:val="24"/>
          <w:szCs w:val="24"/>
          <w:lang w:eastAsia="en-US"/>
        </w:rPr>
        <w:t xml:space="preserve">) </w:t>
      </w:r>
      <w:r w:rsidR="00536BA7">
        <w:rPr>
          <w:rFonts w:ascii="Times New Roman" w:hAnsi="Times New Roman" w:cs="Times New Roman"/>
          <w:sz w:val="24"/>
          <w:szCs w:val="24"/>
          <w:lang w:eastAsia="en-US"/>
        </w:rPr>
        <w:t>календарных</w:t>
      </w:r>
      <w:r w:rsidR="00824A56" w:rsidRPr="00C06933">
        <w:rPr>
          <w:rFonts w:ascii="Times New Roman" w:hAnsi="Times New Roman" w:cs="Times New Roman"/>
          <w:sz w:val="24"/>
          <w:szCs w:val="24"/>
          <w:lang w:eastAsia="en-US"/>
        </w:rPr>
        <w:t xml:space="preserve"> дн</w:t>
      </w:r>
      <w:r w:rsidR="00824A56">
        <w:rPr>
          <w:rFonts w:ascii="Times New Roman" w:hAnsi="Times New Roman" w:cs="Times New Roman"/>
          <w:sz w:val="24"/>
          <w:szCs w:val="24"/>
          <w:lang w:eastAsia="en-US"/>
        </w:rPr>
        <w:t>ей</w:t>
      </w:r>
      <w:r w:rsidR="00824A56" w:rsidRPr="00C06933">
        <w:rPr>
          <w:rFonts w:ascii="Times New Roman" w:hAnsi="Times New Roman" w:cs="Times New Roman"/>
          <w:sz w:val="24"/>
          <w:szCs w:val="24"/>
          <w:lang w:eastAsia="en-US"/>
        </w:rPr>
        <w:t>.</w:t>
      </w:r>
      <w:r w:rsidR="004455FB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4455FB" w:rsidRPr="004455FB">
        <w:rPr>
          <w:rFonts w:ascii="Times New Roman" w:hAnsi="Times New Roman" w:cs="Times New Roman"/>
          <w:sz w:val="24"/>
          <w:szCs w:val="24"/>
          <w:lang w:eastAsia="en-US"/>
        </w:rPr>
        <w:t xml:space="preserve">Товар поставляется в рабочие дни: с понедельника по четверг с 09.00 до 17.00 часов, в пятницу с 09.00 до 16.00 часов (по времени Московской области). </w:t>
      </w:r>
      <w:r w:rsidR="00761F74">
        <w:rPr>
          <w:rFonts w:ascii="Times New Roman" w:hAnsi="Times New Roman" w:cs="Times New Roman"/>
          <w:sz w:val="24"/>
          <w:szCs w:val="24"/>
          <w:lang w:eastAsia="en-US"/>
        </w:rPr>
        <w:t>Р</w:t>
      </w:r>
      <w:r w:rsidR="004455FB" w:rsidRPr="004455FB">
        <w:rPr>
          <w:rFonts w:ascii="Times New Roman" w:hAnsi="Times New Roman" w:cs="Times New Roman"/>
          <w:sz w:val="24"/>
          <w:szCs w:val="24"/>
          <w:lang w:eastAsia="en-US"/>
        </w:rPr>
        <w:t>азгрузка товара проводится силами Поставщика.</w:t>
      </w:r>
    </w:p>
    <w:p w14:paraId="78128474" w14:textId="1FA4CB42" w:rsidR="000840C4" w:rsidRPr="000840C4" w:rsidRDefault="00196EC8" w:rsidP="000840C4">
      <w:pPr>
        <w:widowControl w:val="0"/>
        <w:ind w:left="-709"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5</w:t>
      </w:r>
      <w:r w:rsidR="00824A56" w:rsidRPr="00C06933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. Место </w:t>
      </w:r>
      <w:r w:rsidR="00824A56">
        <w:rPr>
          <w:rFonts w:ascii="Times New Roman" w:hAnsi="Times New Roman" w:cs="Times New Roman"/>
          <w:b/>
          <w:sz w:val="24"/>
          <w:szCs w:val="24"/>
          <w:lang w:eastAsia="en-US"/>
        </w:rPr>
        <w:t>поставки товара</w:t>
      </w:r>
      <w:r w:rsidR="00824A56" w:rsidRPr="00C06933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: </w:t>
      </w:r>
      <w:r w:rsidR="00622F53">
        <w:rPr>
          <w:rFonts w:ascii="Times New Roman" w:hAnsi="Times New Roman" w:cs="Times New Roman"/>
          <w:sz w:val="24"/>
          <w:szCs w:val="24"/>
          <w:lang w:eastAsia="en-US"/>
        </w:rPr>
        <w:t xml:space="preserve">Поставка </w:t>
      </w:r>
      <w:r w:rsidR="000840C4" w:rsidRPr="000840C4">
        <w:rPr>
          <w:rFonts w:ascii="Times New Roman" w:hAnsi="Times New Roman" w:cs="Times New Roman"/>
          <w:sz w:val="24"/>
          <w:szCs w:val="24"/>
          <w:lang w:eastAsia="en-US"/>
        </w:rPr>
        <w:t>осуществляется силами и средствами Поставщика по адресу: Московская область, г. Раменское, Транспортный проезд, 8.</w:t>
      </w:r>
    </w:p>
    <w:p w14:paraId="71DCA510" w14:textId="43CE9403" w:rsidR="00ED1994" w:rsidRDefault="00196EC8" w:rsidP="00ED1994">
      <w:pPr>
        <w:widowControl w:val="0"/>
        <w:ind w:left="-709" w:firstLine="567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="00824A56" w:rsidRPr="00C069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824A56" w:rsidRPr="00C069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24A56" w:rsidRPr="00C069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Требования соответствия нормативным документам (лицензии, допуски, разрешения, согласования):</w:t>
      </w:r>
      <w:r w:rsidR="00824A56" w:rsidRPr="00C06933">
        <w:rPr>
          <w:rFonts w:ascii="Arial" w:eastAsia="Times New Roman" w:hAnsi="Arial" w:cs="Arial"/>
          <w:color w:val="202020"/>
          <w:sz w:val="24"/>
          <w:szCs w:val="24"/>
          <w:shd w:val="clear" w:color="auto" w:fill="FFFFFF"/>
        </w:rPr>
        <w:t xml:space="preserve"> </w:t>
      </w:r>
      <w:r w:rsidR="00ED1994"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</w:rPr>
        <w:t>не установлены.</w:t>
      </w:r>
    </w:p>
    <w:p w14:paraId="621A47CB" w14:textId="13B2386C" w:rsidR="000C2586" w:rsidRDefault="00196EC8" w:rsidP="00ED1994">
      <w:pPr>
        <w:widowControl w:val="0"/>
        <w:ind w:left="-709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</w:t>
      </w:r>
      <w:r w:rsidR="00ED199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="000C2586" w:rsidRPr="000C25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Качественная и количественная характеристика поставляемого товара</w:t>
      </w:r>
      <w:r w:rsidR="00ED199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tbl>
      <w:tblPr>
        <w:tblW w:w="9776" w:type="dxa"/>
        <w:jc w:val="center"/>
        <w:tblLook w:val="04A0" w:firstRow="1" w:lastRow="0" w:firstColumn="1" w:lastColumn="0" w:noHBand="0" w:noVBand="1"/>
      </w:tblPr>
      <w:tblGrid>
        <w:gridCol w:w="562"/>
        <w:gridCol w:w="2143"/>
        <w:gridCol w:w="4803"/>
        <w:gridCol w:w="1134"/>
        <w:gridCol w:w="1134"/>
      </w:tblGrid>
      <w:tr w:rsidR="00ED1994" w:rsidRPr="005A25AB" w14:paraId="77919EBF" w14:textId="77777777" w:rsidTr="005800DE">
        <w:trPr>
          <w:trHeight w:val="76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9A843" w14:textId="77777777" w:rsidR="00ED1994" w:rsidRPr="005A25AB" w:rsidRDefault="00ED1994" w:rsidP="001E5DB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2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90FC5" w14:textId="77777777" w:rsidR="00ED1994" w:rsidRPr="005A25AB" w:rsidRDefault="00ED1994" w:rsidP="001E5DB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2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товара</w:t>
            </w:r>
          </w:p>
        </w:tc>
        <w:tc>
          <w:tcPr>
            <w:tcW w:w="4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ED51A" w14:textId="77777777" w:rsidR="00ED1994" w:rsidRPr="005A25AB" w:rsidRDefault="00ED1994" w:rsidP="001E5DB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22CCC" w14:textId="77777777" w:rsidR="00ED1994" w:rsidRPr="005A25AB" w:rsidRDefault="00ED1994" w:rsidP="001E5DB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2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D6CBF" w14:textId="77777777" w:rsidR="00ED1994" w:rsidRPr="005A25AB" w:rsidRDefault="00ED1994" w:rsidP="001E5DB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 изм.</w:t>
            </w:r>
          </w:p>
        </w:tc>
      </w:tr>
      <w:tr w:rsidR="00ED1994" w:rsidRPr="005A25AB" w14:paraId="2344C154" w14:textId="77777777" w:rsidTr="005800DE">
        <w:trPr>
          <w:trHeight w:val="37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83EA8B" w14:textId="77777777" w:rsidR="00ED1994" w:rsidRPr="000C2255" w:rsidRDefault="00ED1994" w:rsidP="001E5DB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C9925D" w14:textId="48C52ABC" w:rsidR="00ED1994" w:rsidRPr="0070317E" w:rsidRDefault="005800DE" w:rsidP="003E4CAD">
            <w:pPr>
              <w:suppressAutoHyphens/>
              <w:ind w:right="-1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Поставка незамерзающей стеклоомывающей жидкости автомобильной</w:t>
            </w:r>
          </w:p>
        </w:tc>
        <w:tc>
          <w:tcPr>
            <w:tcW w:w="4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42A86B" w14:textId="22AC5497" w:rsidR="005800DE" w:rsidRDefault="005800DE" w:rsidP="003E4CA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 товара - </w:t>
            </w:r>
            <w:r w:rsidRPr="005800DE">
              <w:rPr>
                <w:rFonts w:ascii="Times New Roman" w:hAnsi="Times New Roman" w:cs="Times New Roman"/>
                <w:sz w:val="24"/>
                <w:szCs w:val="24"/>
              </w:rPr>
              <w:t>Незамерзающая жидкость</w:t>
            </w:r>
          </w:p>
          <w:p w14:paraId="67BF0D44" w14:textId="32D3752A" w:rsidR="003E4CAD" w:rsidRPr="00C25CA2" w:rsidRDefault="003E4CAD" w:rsidP="003E4CA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25CA2">
              <w:rPr>
                <w:rFonts w:ascii="Times New Roman" w:hAnsi="Times New Roman" w:cs="Times New Roman"/>
                <w:sz w:val="24"/>
                <w:szCs w:val="24"/>
              </w:rPr>
              <w:t>Внешний вид - Прозрачная однородная жидкость синего цвета без видимых посторонних включений</w:t>
            </w:r>
          </w:p>
          <w:p w14:paraId="276CE736" w14:textId="77777777" w:rsidR="003E4CAD" w:rsidRPr="00C25CA2" w:rsidRDefault="003E4CAD" w:rsidP="003E4CA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25CA2">
              <w:rPr>
                <w:rFonts w:ascii="Times New Roman" w:hAnsi="Times New Roman" w:cs="Times New Roman"/>
                <w:sz w:val="24"/>
                <w:szCs w:val="24"/>
              </w:rPr>
              <w:t xml:space="preserve">Плотность при 20 °С, г/см³ - 1,073 </w:t>
            </w:r>
          </w:p>
          <w:p w14:paraId="17EEBF9D" w14:textId="77777777" w:rsidR="003E4CAD" w:rsidRPr="00C25CA2" w:rsidRDefault="003E4CAD" w:rsidP="003E4CA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25CA2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преломления при 20°С - 1,385 </w:t>
            </w:r>
          </w:p>
          <w:p w14:paraId="3D3997F7" w14:textId="77777777" w:rsidR="003E4CAD" w:rsidRPr="00C25CA2" w:rsidRDefault="003E4CAD" w:rsidP="003E4CA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25CA2">
              <w:rPr>
                <w:rFonts w:ascii="Times New Roman" w:hAnsi="Times New Roman" w:cs="Times New Roman"/>
                <w:sz w:val="24"/>
                <w:szCs w:val="24"/>
              </w:rPr>
              <w:t xml:space="preserve">Температура кипения, °С - 108 </w:t>
            </w:r>
          </w:p>
          <w:p w14:paraId="6587C5D4" w14:textId="77777777" w:rsidR="003E4CAD" w:rsidRPr="00C25CA2" w:rsidRDefault="003E4CAD" w:rsidP="003E4CA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25CA2">
              <w:rPr>
                <w:rFonts w:ascii="Times New Roman" w:hAnsi="Times New Roman" w:cs="Times New Roman"/>
                <w:sz w:val="24"/>
                <w:szCs w:val="24"/>
              </w:rPr>
              <w:t xml:space="preserve">Резерв щелочности, мл - HCl 16,6 </w:t>
            </w:r>
          </w:p>
          <w:p w14:paraId="24BD53D2" w14:textId="77777777" w:rsidR="003E4CAD" w:rsidRPr="00C25CA2" w:rsidRDefault="003E4CAD" w:rsidP="003E4CA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25CA2">
              <w:rPr>
                <w:rFonts w:ascii="Times New Roman" w:hAnsi="Times New Roman" w:cs="Times New Roman"/>
                <w:sz w:val="24"/>
                <w:szCs w:val="24"/>
              </w:rPr>
              <w:t xml:space="preserve">pH - 10,1 </w:t>
            </w:r>
          </w:p>
          <w:p w14:paraId="0E457828" w14:textId="77777777" w:rsidR="003E4CAD" w:rsidRPr="00C25CA2" w:rsidRDefault="003E4CAD" w:rsidP="003E4CA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25CA2">
              <w:rPr>
                <w:rFonts w:ascii="Times New Roman" w:hAnsi="Times New Roman" w:cs="Times New Roman"/>
                <w:sz w:val="24"/>
                <w:szCs w:val="24"/>
              </w:rPr>
              <w:t xml:space="preserve">Вспениваемость - макс. 50 мл / 5 с макс. </w:t>
            </w:r>
          </w:p>
          <w:p w14:paraId="1A1F5A58" w14:textId="7C3A4712" w:rsidR="003E4CAD" w:rsidRPr="008F0722" w:rsidRDefault="003E4CAD" w:rsidP="008F0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722">
              <w:rPr>
                <w:rFonts w:ascii="Times New Roman" w:hAnsi="Times New Roman" w:cs="Times New Roman"/>
                <w:sz w:val="24"/>
                <w:szCs w:val="24"/>
              </w:rPr>
              <w:t>Температура кристаллизации, -3</w:t>
            </w:r>
            <w:r w:rsidR="0070317E" w:rsidRPr="008F07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F0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00DE" w:rsidRPr="005800DE">
              <w:rPr>
                <w:rFonts w:ascii="Times New Roman" w:hAnsi="Times New Roman" w:cs="Times New Roman"/>
                <w:sz w:val="24"/>
                <w:szCs w:val="24"/>
              </w:rPr>
              <w:t>°C</w:t>
            </w:r>
          </w:p>
          <w:p w14:paraId="6FF8D9BD" w14:textId="5FEF467E" w:rsidR="008F0722" w:rsidRPr="008F0722" w:rsidRDefault="008F0722" w:rsidP="008F0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722">
              <w:rPr>
                <w:rFonts w:ascii="Times New Roman" w:hAnsi="Times New Roman" w:cs="Times New Roman"/>
                <w:sz w:val="24"/>
                <w:szCs w:val="24"/>
              </w:rPr>
              <w:t>Тара- канистра</w:t>
            </w:r>
          </w:p>
          <w:p w14:paraId="26FF004B" w14:textId="304A367B" w:rsidR="00C25CA2" w:rsidRPr="00C25CA2" w:rsidRDefault="003E4CAD" w:rsidP="008F072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8F0722">
              <w:rPr>
                <w:rFonts w:ascii="Times New Roman" w:hAnsi="Times New Roman" w:cs="Times New Roman"/>
                <w:sz w:val="24"/>
                <w:szCs w:val="24"/>
              </w:rPr>
              <w:t xml:space="preserve">Объем тары – </w:t>
            </w:r>
            <w:r w:rsidR="0070317E" w:rsidRPr="008F0722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8F0722" w:rsidRPr="008F0722">
              <w:rPr>
                <w:rFonts w:ascii="Times New Roman" w:hAnsi="Times New Roman" w:cs="Times New Roman"/>
                <w:sz w:val="24"/>
                <w:szCs w:val="24"/>
              </w:rPr>
              <w:t>литров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BB0268" w14:textId="0CC4C56F" w:rsidR="00ED1994" w:rsidRPr="00C25CA2" w:rsidRDefault="00BE7FCF" w:rsidP="00780A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581C5B" w14:textId="3E14AED8" w:rsidR="00ED1994" w:rsidRPr="006841BA" w:rsidRDefault="00F32860" w:rsidP="001E5D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</w:tr>
    </w:tbl>
    <w:p w14:paraId="3E2D76C0" w14:textId="77777777" w:rsidR="00ED1994" w:rsidRDefault="00ED1994" w:rsidP="000C2586">
      <w:pPr>
        <w:shd w:val="clear" w:color="auto" w:fill="FFFFFF"/>
        <w:ind w:left="-851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811CF2E" w14:textId="785E9DA0" w:rsidR="000C2586" w:rsidRDefault="000C2586" w:rsidP="000C2586">
      <w:pPr>
        <w:shd w:val="clear" w:color="auto" w:fill="FFFFFF"/>
        <w:ind w:left="-85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586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Качество товара должно полностью соответствовать техническим характеристикам.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C2586"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 должен быть сертифицирован в соответствии с законодательством РФ.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C2586">
        <w:rPr>
          <w:rFonts w:ascii="Times New Roman" w:eastAsia="Times New Roman" w:hAnsi="Times New Roman" w:cs="Times New Roman"/>
          <w:color w:val="000000"/>
          <w:sz w:val="24"/>
          <w:szCs w:val="24"/>
        </w:rPr>
        <w:t>Вся продукция должна быть упакована и промаркирована изготовителем.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C25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Поставляемый товар должен быть новый (товар, который не был в употреблении, в том числе который не был восстановлен, не были восстановлены потребительские свойства).  </w:t>
      </w:r>
    </w:p>
    <w:p w14:paraId="723718BE" w14:textId="34C6E85A" w:rsidR="000C2586" w:rsidRDefault="000C2586" w:rsidP="004455FB">
      <w:pPr>
        <w:shd w:val="clear" w:color="auto" w:fill="FFFFFF"/>
        <w:ind w:left="-85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5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Поставка товара осуществляется единовременно в полном </w:t>
      </w:r>
      <w:r w:rsidR="00ED19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объёме. </w:t>
      </w:r>
      <w:r w:rsidRPr="000C2586">
        <w:rPr>
          <w:rFonts w:ascii="Times New Roman" w:eastAsia="Times New Roman" w:hAnsi="Times New Roman" w:cs="Times New Roman"/>
          <w:color w:val="000000"/>
          <w:sz w:val="24"/>
          <w:szCs w:val="24"/>
        </w:rPr>
        <w:t>Не позднее, чем за 3 (три) рабочих дня до планируемой даты поставки товара, Поставщик уведомляет Заказчика о готовности товара к поставке и согласовывает дату поставки товара</w:t>
      </w:r>
      <w:r w:rsidR="003823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путем согласования по электронной почте </w:t>
      </w:r>
      <w:hyperlink r:id="rId8" w:history="1">
        <w:r w:rsidR="0038235A" w:rsidRPr="00B0081B">
          <w:rPr>
            <w:rStyle w:val="ac"/>
            <w:rFonts w:ascii="Times New Roman" w:eastAsia="Times New Roman" w:hAnsi="Times New Roman" w:cs="Times New Roman"/>
            <w:sz w:val="24"/>
            <w:szCs w:val="24"/>
          </w:rPr>
          <w:t>m9163337442@yandex.ru</w:t>
        </w:r>
      </w:hyperlink>
      <w:r w:rsidRPr="000C258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3823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4C200B9" w14:textId="075A7D5C" w:rsidR="00ED1994" w:rsidRDefault="00ED1994" w:rsidP="00ED1994">
      <w:pPr>
        <w:pStyle w:val="10"/>
        <w:pBdr>
          <w:top w:val="nil"/>
          <w:left w:val="nil"/>
          <w:bottom w:val="nil"/>
          <w:right w:val="nil"/>
          <w:between w:val="nil"/>
        </w:pBdr>
        <w:ind w:left="-85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5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момент </w:t>
      </w:r>
      <w:r w:rsidR="0038235A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поставки товара</w:t>
      </w:r>
      <w:r w:rsidRPr="000C2586">
        <w:rPr>
          <w:rFonts w:ascii="Times New Roman" w:eastAsia="Times New Roman" w:hAnsi="Times New Roman" w:cs="Times New Roman"/>
          <w:color w:val="000000"/>
          <w:sz w:val="24"/>
          <w:szCs w:val="24"/>
        </w:rPr>
        <w:t>, при передаче Заказчику, поставщик должен передать документы, подтверждающие качество и безопасность товара.</w:t>
      </w:r>
    </w:p>
    <w:p w14:paraId="1EB2C04E" w14:textId="371036CF" w:rsidR="00ED1994" w:rsidRDefault="00ED1994" w:rsidP="00ED1994">
      <w:pPr>
        <w:shd w:val="clear" w:color="auto" w:fill="FFFFFF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D19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Товар должен быть новым, изготовленным не ранее </w:t>
      </w:r>
      <w:r w:rsidRPr="00780A32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70317E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ED19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года.</w:t>
      </w:r>
    </w:p>
    <w:p w14:paraId="7D8A95EA" w14:textId="77777777" w:rsidR="00ED1994" w:rsidRPr="00ED1994" w:rsidRDefault="00ED1994" w:rsidP="00ED1994">
      <w:pPr>
        <w:shd w:val="clear" w:color="auto" w:fill="FFFFFF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1994">
        <w:rPr>
          <w:rFonts w:ascii="Times New Roman" w:eastAsia="Times New Roman" w:hAnsi="Times New Roman" w:cs="Times New Roman"/>
          <w:sz w:val="24"/>
          <w:szCs w:val="24"/>
        </w:rPr>
        <w:t>В случае, если в настоящем Техническом задании имеются ссылки на конкретные товарные знаки, фирменные наименования, наименования производителей и т.п., считать их сопровождающимися фразой «или эквивалент».</w:t>
      </w:r>
    </w:p>
    <w:p w14:paraId="035FC777" w14:textId="1194BCFD" w:rsidR="008D73F6" w:rsidRPr="000C2586" w:rsidRDefault="00196EC8" w:rsidP="008D73F6">
      <w:pPr>
        <w:pStyle w:val="10"/>
        <w:pBdr>
          <w:top w:val="nil"/>
          <w:left w:val="nil"/>
          <w:bottom w:val="nil"/>
          <w:right w:val="nil"/>
          <w:between w:val="nil"/>
        </w:pBdr>
        <w:ind w:left="-85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</w:t>
      </w:r>
      <w:r w:rsidR="00824A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="00824A56" w:rsidRPr="000472C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Требования к упаковке (таре</w:t>
      </w:r>
      <w:r w:rsidR="00824A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 т</w:t>
      </w:r>
      <w:r w:rsidR="00824A56" w:rsidRPr="000472C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овара</w:t>
      </w:r>
      <w:r w:rsidR="00824A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</w:t>
      </w:r>
      <w:r w:rsidR="00824A56" w:rsidRPr="000472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Товар должен быть поставлен в упаковке, обеспечивающей защиту Товара от повреждения, загрязнения или порчи во время транспортировки и хранения. Упаковка (тара) Товара должна отвечать требованиям безопасности жизни, здоровья и </w:t>
      </w:r>
      <w:r w:rsidR="00824A56" w:rsidRPr="000472C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охраны окружающей среды, иметь необходимые маркировки, наклейки, пломбы, а также давать возможность определить количество содержащегося в ней Товара (опись, упаковочные ярлыки или листы).</w:t>
      </w:r>
      <w:r w:rsidR="008D73F6" w:rsidRPr="008D73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D73F6" w:rsidRPr="000C2586"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 поставляется в полном объеме, в таре и упаковке, соответствующей государственным стандартам, техническим условиям, другой нормативной технической документации.</w:t>
      </w:r>
    </w:p>
    <w:p w14:paraId="0C73C9BF" w14:textId="070C8F0D" w:rsidR="008D73F6" w:rsidRDefault="008D73F6" w:rsidP="008D73F6">
      <w:pPr>
        <w:pStyle w:val="10"/>
        <w:pBdr>
          <w:top w:val="nil"/>
          <w:left w:val="nil"/>
          <w:bottom w:val="nil"/>
          <w:right w:val="nil"/>
          <w:between w:val="nil"/>
        </w:pBdr>
        <w:ind w:left="-85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5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обнаружении повреждения упаковки при передаче товара, Поставщик обязан заменить поврежденный товар на </w:t>
      </w:r>
      <w:r w:rsidR="0038235A">
        <w:rPr>
          <w:rFonts w:ascii="Times New Roman" w:eastAsia="Times New Roman" w:hAnsi="Times New Roman" w:cs="Times New Roman"/>
          <w:color w:val="000000"/>
          <w:sz w:val="24"/>
          <w:szCs w:val="24"/>
        </w:rPr>
        <w:t>новый</w:t>
      </w:r>
      <w:r w:rsidRPr="000C258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2FD9413" w14:textId="6268953A" w:rsidR="00824A56" w:rsidRPr="000472C5" w:rsidRDefault="00196EC8" w:rsidP="003669D8">
      <w:pPr>
        <w:shd w:val="clear" w:color="auto" w:fill="FFFFFF"/>
        <w:ind w:left="-85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9</w:t>
      </w:r>
      <w:r w:rsidR="00824A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="00824A56" w:rsidRPr="000472C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Требования к сроку и </w:t>
      </w:r>
      <w:r w:rsidR="00824A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(или) объему гарантий качества т</w:t>
      </w:r>
      <w:r w:rsidR="00824A56" w:rsidRPr="000472C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овара</w:t>
      </w:r>
      <w:r w:rsidR="00824A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</w:t>
      </w:r>
      <w:r w:rsidR="00824A56" w:rsidRPr="000472C5">
        <w:rPr>
          <w:rFonts w:ascii="Times New Roman" w:eastAsia="Times New Roman" w:hAnsi="Times New Roman" w:cs="Times New Roman"/>
          <w:color w:val="000000"/>
          <w:sz w:val="24"/>
          <w:szCs w:val="24"/>
        </w:rPr>
        <w:t>Гарантийный срок (срок годности) на поставляемый Товар составляет не менее сро</w:t>
      </w:r>
      <w:r w:rsidR="00824A56">
        <w:rPr>
          <w:rFonts w:ascii="Times New Roman" w:eastAsia="Times New Roman" w:hAnsi="Times New Roman" w:cs="Times New Roman"/>
          <w:color w:val="000000"/>
          <w:sz w:val="24"/>
          <w:szCs w:val="24"/>
        </w:rPr>
        <w:t>ка гарантии завода-изготовителя, но не менее 12 месяцев.</w:t>
      </w:r>
    </w:p>
    <w:p w14:paraId="45266D9A" w14:textId="51870AD5" w:rsidR="00824A56" w:rsidRDefault="00824A56" w:rsidP="003669D8">
      <w:pPr>
        <w:shd w:val="clear" w:color="auto" w:fill="FFFFFF"/>
        <w:ind w:left="-85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72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Гарантийный срок начинает исчисляться со дня подписания Сторонами соответствующего </w:t>
      </w:r>
      <w:r w:rsidR="003D72AE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Документа о приемке</w:t>
      </w:r>
      <w:r w:rsidRPr="000472C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E477878" w14:textId="77777777" w:rsidR="00824A56" w:rsidRDefault="00824A56" w:rsidP="00824A5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6E59764" w14:textId="77777777" w:rsidR="00824A56" w:rsidRPr="00C06933" w:rsidRDefault="00824A56" w:rsidP="00824A56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825112" w14:textId="682916FB" w:rsidR="00761F74" w:rsidRDefault="004455FB" w:rsidP="00761F74">
      <w:pPr>
        <w:pStyle w:val="10"/>
        <w:pBdr>
          <w:top w:val="nil"/>
          <w:left w:val="nil"/>
          <w:bottom w:val="nil"/>
          <w:right w:val="nil"/>
          <w:between w:val="nil"/>
        </w:pBdr>
        <w:ind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Начальник транспортного отдела                                             </w:t>
      </w:r>
      <w:r w:rsidR="006841BA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.С. </w:t>
      </w:r>
      <w:r w:rsidR="006841BA">
        <w:rPr>
          <w:rFonts w:ascii="Times New Roman" w:eastAsia="Times New Roman" w:hAnsi="Times New Roman" w:cs="Times New Roman"/>
          <w:color w:val="000000"/>
          <w:sz w:val="24"/>
          <w:szCs w:val="24"/>
        </w:rPr>
        <w:t>Рябов</w:t>
      </w:r>
    </w:p>
    <w:sectPr w:rsidR="00761F74" w:rsidSect="00A520F4">
      <w:footerReference w:type="default" r:id="rId9"/>
      <w:pgSz w:w="11906" w:h="16838"/>
      <w:pgMar w:top="568" w:right="851" w:bottom="851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F2EC6" w14:textId="77777777" w:rsidR="005F6F72" w:rsidRDefault="005F6F72" w:rsidP="00BA6DBD">
      <w:r>
        <w:separator/>
      </w:r>
    </w:p>
  </w:endnote>
  <w:endnote w:type="continuationSeparator" w:id="0">
    <w:p w14:paraId="04F0152C" w14:textId="77777777" w:rsidR="005F6F72" w:rsidRDefault="005F6F72" w:rsidP="00BA6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A6869" w14:textId="7CCE6CC9" w:rsidR="000E4C72" w:rsidRDefault="000E4C72" w:rsidP="000E4C72">
    <w:pPr>
      <w:pStyle w:val="aa"/>
      <w:tabs>
        <w:tab w:val="clear" w:pos="4677"/>
        <w:tab w:val="clear" w:pos="9355"/>
        <w:tab w:val="left" w:pos="5535"/>
        <w:tab w:val="left" w:pos="813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20FBC" w14:textId="77777777" w:rsidR="005F6F72" w:rsidRDefault="005F6F72" w:rsidP="00BA6DBD">
      <w:r>
        <w:separator/>
      </w:r>
    </w:p>
  </w:footnote>
  <w:footnote w:type="continuationSeparator" w:id="0">
    <w:p w14:paraId="1FCF2FCF" w14:textId="77777777" w:rsidR="005F6F72" w:rsidRDefault="005F6F72" w:rsidP="00BA6D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EDD0045A"/>
    <w:name w:val="WW8Num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709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1E1277"/>
    <w:multiLevelType w:val="hybridMultilevel"/>
    <w:tmpl w:val="1446264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95A4B"/>
    <w:multiLevelType w:val="multilevel"/>
    <w:tmpl w:val="8138D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A44DF8"/>
    <w:multiLevelType w:val="multilevel"/>
    <w:tmpl w:val="CB8E9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0B61F5"/>
    <w:multiLevelType w:val="multilevel"/>
    <w:tmpl w:val="9244E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997A77"/>
    <w:multiLevelType w:val="multilevel"/>
    <w:tmpl w:val="8730AA0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/>
        <w:i w:val="0"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A1A5A07"/>
    <w:multiLevelType w:val="multilevel"/>
    <w:tmpl w:val="30127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5A738C"/>
    <w:multiLevelType w:val="hybridMultilevel"/>
    <w:tmpl w:val="F1C241D0"/>
    <w:lvl w:ilvl="0" w:tplc="F9526DA6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34A58F7"/>
    <w:multiLevelType w:val="multilevel"/>
    <w:tmpl w:val="ABEAC0CA"/>
    <w:lvl w:ilvl="0">
      <w:start w:val="11"/>
      <w:numFmt w:val="decimal"/>
      <w:lvlText w:val="%1."/>
      <w:lvlJc w:val="left"/>
      <w:pPr>
        <w:ind w:left="480" w:hanging="480"/>
      </w:pPr>
    </w:lvl>
    <w:lvl w:ilvl="1">
      <w:start w:val="2"/>
      <w:numFmt w:val="decimal"/>
      <w:lvlText w:val="%1.%2."/>
      <w:lvlJc w:val="left"/>
      <w:pPr>
        <w:ind w:left="2280" w:hanging="480"/>
      </w:pPr>
    </w:lvl>
    <w:lvl w:ilvl="2">
      <w:start w:val="1"/>
      <w:numFmt w:val="decimal"/>
      <w:lvlText w:val="%1.%2.%3."/>
      <w:lvlJc w:val="left"/>
      <w:pPr>
        <w:ind w:left="4320" w:hanging="720"/>
      </w:pPr>
    </w:lvl>
    <w:lvl w:ilvl="3">
      <w:start w:val="1"/>
      <w:numFmt w:val="decimal"/>
      <w:lvlText w:val="%1.%2.%3.%4."/>
      <w:lvlJc w:val="left"/>
      <w:pPr>
        <w:ind w:left="6120" w:hanging="720"/>
      </w:pPr>
    </w:lvl>
    <w:lvl w:ilvl="4">
      <w:start w:val="1"/>
      <w:numFmt w:val="decimal"/>
      <w:lvlText w:val="%1.%2.%3.%4.%5."/>
      <w:lvlJc w:val="left"/>
      <w:pPr>
        <w:ind w:left="8280" w:hanging="1080"/>
      </w:pPr>
    </w:lvl>
    <w:lvl w:ilvl="5">
      <w:start w:val="1"/>
      <w:numFmt w:val="decimal"/>
      <w:lvlText w:val="%1.%2.%3.%4.%5.%6."/>
      <w:lvlJc w:val="left"/>
      <w:pPr>
        <w:ind w:left="10080" w:hanging="1080"/>
      </w:pPr>
    </w:lvl>
    <w:lvl w:ilvl="6">
      <w:start w:val="1"/>
      <w:numFmt w:val="decimal"/>
      <w:lvlText w:val="%1.%2.%3.%4.%5.%6.%7."/>
      <w:lvlJc w:val="left"/>
      <w:pPr>
        <w:ind w:left="12240" w:hanging="1440"/>
      </w:pPr>
    </w:lvl>
    <w:lvl w:ilvl="7">
      <w:start w:val="1"/>
      <w:numFmt w:val="decimal"/>
      <w:lvlText w:val="%1.%2.%3.%4.%5.%6.%7.%8."/>
      <w:lvlJc w:val="left"/>
      <w:pPr>
        <w:ind w:left="14040" w:hanging="1440"/>
      </w:pPr>
    </w:lvl>
    <w:lvl w:ilvl="8">
      <w:start w:val="1"/>
      <w:numFmt w:val="decimal"/>
      <w:lvlText w:val="%1.%2.%3.%4.%5.%6.%7.%8.%9."/>
      <w:lvlJc w:val="left"/>
      <w:pPr>
        <w:ind w:left="16200" w:hanging="1800"/>
      </w:pPr>
    </w:lvl>
  </w:abstractNum>
  <w:num w:numId="1" w16cid:durableId="1380476147">
    <w:abstractNumId w:val="5"/>
  </w:num>
  <w:num w:numId="2" w16cid:durableId="67844028">
    <w:abstractNumId w:val="8"/>
    <w:lvlOverride w:ilvl="0">
      <w:startOverride w:val="1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21269978">
    <w:abstractNumId w:val="1"/>
  </w:num>
  <w:num w:numId="4" w16cid:durableId="887647614">
    <w:abstractNumId w:val="0"/>
  </w:num>
  <w:num w:numId="5" w16cid:durableId="1383095184">
    <w:abstractNumId w:val="7"/>
  </w:num>
  <w:num w:numId="6" w16cid:durableId="426116674">
    <w:abstractNumId w:val="3"/>
  </w:num>
  <w:num w:numId="7" w16cid:durableId="571159972">
    <w:abstractNumId w:val="2"/>
  </w:num>
  <w:num w:numId="8" w16cid:durableId="1738242771">
    <w:abstractNumId w:val="6"/>
  </w:num>
  <w:num w:numId="9" w16cid:durableId="578100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BBE"/>
    <w:rsid w:val="000208C4"/>
    <w:rsid w:val="000273FD"/>
    <w:rsid w:val="00040C61"/>
    <w:rsid w:val="000464F3"/>
    <w:rsid w:val="000466A6"/>
    <w:rsid w:val="00062D54"/>
    <w:rsid w:val="0007751A"/>
    <w:rsid w:val="000840C4"/>
    <w:rsid w:val="000B6002"/>
    <w:rsid w:val="000C2255"/>
    <w:rsid w:val="000C2586"/>
    <w:rsid w:val="000D3744"/>
    <w:rsid w:val="000E234E"/>
    <w:rsid w:val="000E2E24"/>
    <w:rsid w:val="000E4088"/>
    <w:rsid w:val="000E4C72"/>
    <w:rsid w:val="000F3201"/>
    <w:rsid w:val="00113D36"/>
    <w:rsid w:val="00132447"/>
    <w:rsid w:val="001368BA"/>
    <w:rsid w:val="00140966"/>
    <w:rsid w:val="00154B64"/>
    <w:rsid w:val="00196EC8"/>
    <w:rsid w:val="001A3D38"/>
    <w:rsid w:val="001B12A4"/>
    <w:rsid w:val="001D0EA0"/>
    <w:rsid w:val="001F42EF"/>
    <w:rsid w:val="001F54A9"/>
    <w:rsid w:val="00204124"/>
    <w:rsid w:val="002134E0"/>
    <w:rsid w:val="002224AC"/>
    <w:rsid w:val="00230C7F"/>
    <w:rsid w:val="00230D96"/>
    <w:rsid w:val="0024100E"/>
    <w:rsid w:val="002517C3"/>
    <w:rsid w:val="00255817"/>
    <w:rsid w:val="00265288"/>
    <w:rsid w:val="00267245"/>
    <w:rsid w:val="00272D83"/>
    <w:rsid w:val="00275CBA"/>
    <w:rsid w:val="00280829"/>
    <w:rsid w:val="00284B55"/>
    <w:rsid w:val="00284B6E"/>
    <w:rsid w:val="0029029D"/>
    <w:rsid w:val="0029102E"/>
    <w:rsid w:val="00291E64"/>
    <w:rsid w:val="002A6D66"/>
    <w:rsid w:val="002B015E"/>
    <w:rsid w:val="002B0D89"/>
    <w:rsid w:val="002C285D"/>
    <w:rsid w:val="002D045D"/>
    <w:rsid w:val="002D1DCB"/>
    <w:rsid w:val="002E3CCA"/>
    <w:rsid w:val="003453C2"/>
    <w:rsid w:val="00351CA5"/>
    <w:rsid w:val="00352C86"/>
    <w:rsid w:val="00353322"/>
    <w:rsid w:val="0036068E"/>
    <w:rsid w:val="00363BA6"/>
    <w:rsid w:val="003669D8"/>
    <w:rsid w:val="00366CF6"/>
    <w:rsid w:val="00373792"/>
    <w:rsid w:val="00376694"/>
    <w:rsid w:val="0038235A"/>
    <w:rsid w:val="003A334A"/>
    <w:rsid w:val="003A50FB"/>
    <w:rsid w:val="003A685F"/>
    <w:rsid w:val="003A7FD3"/>
    <w:rsid w:val="003B1489"/>
    <w:rsid w:val="003C0E7F"/>
    <w:rsid w:val="003C33BB"/>
    <w:rsid w:val="003D0226"/>
    <w:rsid w:val="003D4410"/>
    <w:rsid w:val="003D72AE"/>
    <w:rsid w:val="003E3327"/>
    <w:rsid w:val="003E4CAD"/>
    <w:rsid w:val="00401496"/>
    <w:rsid w:val="004125B0"/>
    <w:rsid w:val="0042495B"/>
    <w:rsid w:val="00432A58"/>
    <w:rsid w:val="004455FB"/>
    <w:rsid w:val="0044661A"/>
    <w:rsid w:val="00453E6E"/>
    <w:rsid w:val="00454A52"/>
    <w:rsid w:val="0045587E"/>
    <w:rsid w:val="00470480"/>
    <w:rsid w:val="00470ACA"/>
    <w:rsid w:val="004B0A2B"/>
    <w:rsid w:val="004C560C"/>
    <w:rsid w:val="004D069D"/>
    <w:rsid w:val="004D686A"/>
    <w:rsid w:val="004D6A42"/>
    <w:rsid w:val="004F30D4"/>
    <w:rsid w:val="0050664C"/>
    <w:rsid w:val="00516937"/>
    <w:rsid w:val="0051780A"/>
    <w:rsid w:val="00517DFB"/>
    <w:rsid w:val="00533FA9"/>
    <w:rsid w:val="00536BA7"/>
    <w:rsid w:val="00546474"/>
    <w:rsid w:val="00561E2E"/>
    <w:rsid w:val="0056570B"/>
    <w:rsid w:val="005800DE"/>
    <w:rsid w:val="00580574"/>
    <w:rsid w:val="00587F52"/>
    <w:rsid w:val="005A25AB"/>
    <w:rsid w:val="005B1127"/>
    <w:rsid w:val="005C2856"/>
    <w:rsid w:val="005C4756"/>
    <w:rsid w:val="005C5CAC"/>
    <w:rsid w:val="005D0262"/>
    <w:rsid w:val="005E49EB"/>
    <w:rsid w:val="005F59A7"/>
    <w:rsid w:val="005F6F72"/>
    <w:rsid w:val="00607A3C"/>
    <w:rsid w:val="006157A1"/>
    <w:rsid w:val="00622F53"/>
    <w:rsid w:val="00626D71"/>
    <w:rsid w:val="00634961"/>
    <w:rsid w:val="00635E57"/>
    <w:rsid w:val="006534BE"/>
    <w:rsid w:val="00662D2E"/>
    <w:rsid w:val="006750B3"/>
    <w:rsid w:val="006804B4"/>
    <w:rsid w:val="006841BA"/>
    <w:rsid w:val="00687B8E"/>
    <w:rsid w:val="0069074F"/>
    <w:rsid w:val="00695FB6"/>
    <w:rsid w:val="006B0697"/>
    <w:rsid w:val="006B3BEF"/>
    <w:rsid w:val="006B4838"/>
    <w:rsid w:val="006C23F0"/>
    <w:rsid w:val="006D084E"/>
    <w:rsid w:val="0070317E"/>
    <w:rsid w:val="00705CEC"/>
    <w:rsid w:val="00706208"/>
    <w:rsid w:val="00716FAA"/>
    <w:rsid w:val="00720412"/>
    <w:rsid w:val="00720788"/>
    <w:rsid w:val="00727F33"/>
    <w:rsid w:val="0075037E"/>
    <w:rsid w:val="00751244"/>
    <w:rsid w:val="00761F74"/>
    <w:rsid w:val="0077592C"/>
    <w:rsid w:val="00780A32"/>
    <w:rsid w:val="00781596"/>
    <w:rsid w:val="007A5C6B"/>
    <w:rsid w:val="007C0143"/>
    <w:rsid w:val="007C3299"/>
    <w:rsid w:val="007D6C17"/>
    <w:rsid w:val="007D72D6"/>
    <w:rsid w:val="007E0D08"/>
    <w:rsid w:val="007E34D3"/>
    <w:rsid w:val="008049C7"/>
    <w:rsid w:val="008102F9"/>
    <w:rsid w:val="00824A56"/>
    <w:rsid w:val="008261B8"/>
    <w:rsid w:val="00847AFF"/>
    <w:rsid w:val="00873D06"/>
    <w:rsid w:val="008802EF"/>
    <w:rsid w:val="00883B92"/>
    <w:rsid w:val="008869F9"/>
    <w:rsid w:val="008C1622"/>
    <w:rsid w:val="008D50C6"/>
    <w:rsid w:val="008D72FE"/>
    <w:rsid w:val="008D73F6"/>
    <w:rsid w:val="008E5D06"/>
    <w:rsid w:val="008F0722"/>
    <w:rsid w:val="008F0AB5"/>
    <w:rsid w:val="008F0AFD"/>
    <w:rsid w:val="00900BDA"/>
    <w:rsid w:val="00911983"/>
    <w:rsid w:val="009378D7"/>
    <w:rsid w:val="0095632B"/>
    <w:rsid w:val="009759C0"/>
    <w:rsid w:val="009928AB"/>
    <w:rsid w:val="00993B95"/>
    <w:rsid w:val="009A2A68"/>
    <w:rsid w:val="009F4D1A"/>
    <w:rsid w:val="00A051CD"/>
    <w:rsid w:val="00A4246E"/>
    <w:rsid w:val="00A520F4"/>
    <w:rsid w:val="00A57BB7"/>
    <w:rsid w:val="00A6548D"/>
    <w:rsid w:val="00A95F3D"/>
    <w:rsid w:val="00AA516D"/>
    <w:rsid w:val="00AB207A"/>
    <w:rsid w:val="00AC22D5"/>
    <w:rsid w:val="00AF63E5"/>
    <w:rsid w:val="00B03C34"/>
    <w:rsid w:val="00B130DE"/>
    <w:rsid w:val="00B257EF"/>
    <w:rsid w:val="00B33568"/>
    <w:rsid w:val="00B436FD"/>
    <w:rsid w:val="00B54508"/>
    <w:rsid w:val="00B62EC4"/>
    <w:rsid w:val="00B634F5"/>
    <w:rsid w:val="00B67CF1"/>
    <w:rsid w:val="00B7594D"/>
    <w:rsid w:val="00B856FE"/>
    <w:rsid w:val="00B910AA"/>
    <w:rsid w:val="00B93863"/>
    <w:rsid w:val="00B9440A"/>
    <w:rsid w:val="00B95544"/>
    <w:rsid w:val="00B96361"/>
    <w:rsid w:val="00BA0A23"/>
    <w:rsid w:val="00BA0A45"/>
    <w:rsid w:val="00BA6DBD"/>
    <w:rsid w:val="00BC2C1F"/>
    <w:rsid w:val="00BC6CB5"/>
    <w:rsid w:val="00BE7FCF"/>
    <w:rsid w:val="00C06E66"/>
    <w:rsid w:val="00C25CA2"/>
    <w:rsid w:val="00C2665F"/>
    <w:rsid w:val="00C36712"/>
    <w:rsid w:val="00C40E12"/>
    <w:rsid w:val="00C45355"/>
    <w:rsid w:val="00C474F1"/>
    <w:rsid w:val="00C62B3C"/>
    <w:rsid w:val="00C938EA"/>
    <w:rsid w:val="00C94CAA"/>
    <w:rsid w:val="00C961A1"/>
    <w:rsid w:val="00C976A4"/>
    <w:rsid w:val="00CB0CF6"/>
    <w:rsid w:val="00CC3071"/>
    <w:rsid w:val="00CC767A"/>
    <w:rsid w:val="00CD0F99"/>
    <w:rsid w:val="00CD5066"/>
    <w:rsid w:val="00D13B1F"/>
    <w:rsid w:val="00D1410F"/>
    <w:rsid w:val="00D15F10"/>
    <w:rsid w:val="00D30B7D"/>
    <w:rsid w:val="00D31147"/>
    <w:rsid w:val="00D3121D"/>
    <w:rsid w:val="00D31942"/>
    <w:rsid w:val="00D34EC4"/>
    <w:rsid w:val="00D40BC4"/>
    <w:rsid w:val="00D40CCF"/>
    <w:rsid w:val="00D45E61"/>
    <w:rsid w:val="00D82BA9"/>
    <w:rsid w:val="00D919BC"/>
    <w:rsid w:val="00DA3969"/>
    <w:rsid w:val="00DB2BBE"/>
    <w:rsid w:val="00DB55C0"/>
    <w:rsid w:val="00DB6479"/>
    <w:rsid w:val="00DC04C0"/>
    <w:rsid w:val="00DD1420"/>
    <w:rsid w:val="00E061B8"/>
    <w:rsid w:val="00E26231"/>
    <w:rsid w:val="00E34EC6"/>
    <w:rsid w:val="00E42F99"/>
    <w:rsid w:val="00E43CE8"/>
    <w:rsid w:val="00E51F29"/>
    <w:rsid w:val="00E5456C"/>
    <w:rsid w:val="00E55F29"/>
    <w:rsid w:val="00E705E3"/>
    <w:rsid w:val="00E7074D"/>
    <w:rsid w:val="00E75712"/>
    <w:rsid w:val="00E9064E"/>
    <w:rsid w:val="00EA050E"/>
    <w:rsid w:val="00ED1994"/>
    <w:rsid w:val="00F01AD8"/>
    <w:rsid w:val="00F0572B"/>
    <w:rsid w:val="00F108C0"/>
    <w:rsid w:val="00F11338"/>
    <w:rsid w:val="00F14DE9"/>
    <w:rsid w:val="00F32860"/>
    <w:rsid w:val="00F32A54"/>
    <w:rsid w:val="00F33617"/>
    <w:rsid w:val="00F7304A"/>
    <w:rsid w:val="00F85697"/>
    <w:rsid w:val="00FA0CE1"/>
    <w:rsid w:val="00FA5201"/>
    <w:rsid w:val="00FD15BB"/>
    <w:rsid w:val="00FD4CB7"/>
    <w:rsid w:val="00FD555B"/>
    <w:rsid w:val="00FF4059"/>
    <w:rsid w:val="00FF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E54D39A"/>
  <w15:chartTrackingRefBased/>
  <w15:docId w15:val="{DC777128-31A9-46CF-9F09-938E3581F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4838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824A56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table" w:styleId="a3">
    <w:name w:val="Table Grid"/>
    <w:basedOn w:val="a1"/>
    <w:uiPriority w:val="39"/>
    <w:rsid w:val="00D312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057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0574"/>
    <w:rPr>
      <w:rFonts w:ascii="Segoe UI" w:eastAsia="Calibri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3669D8"/>
    <w:pPr>
      <w:ind w:left="720"/>
      <w:contextualSpacing/>
    </w:pPr>
  </w:style>
  <w:style w:type="paragraph" w:customStyle="1" w:styleId="1">
    <w:name w:val="Заголовок №1"/>
    <w:basedOn w:val="a"/>
    <w:rsid w:val="000840C4"/>
    <w:pPr>
      <w:widowControl w:val="0"/>
      <w:numPr>
        <w:numId w:val="4"/>
      </w:numPr>
      <w:shd w:val="clear" w:color="auto" w:fill="FFFFFF"/>
      <w:suppressAutoHyphens/>
      <w:spacing w:before="3720" w:after="240" w:line="240" w:lineRule="atLeast"/>
      <w:jc w:val="center"/>
      <w:textAlignment w:val="baseline"/>
    </w:pPr>
    <w:rPr>
      <w:rFonts w:ascii="Times New Roman" w:hAnsi="Times New Roman" w:cs="Times New Roman"/>
      <w:color w:val="00000A"/>
      <w:kern w:val="1"/>
      <w:sz w:val="51"/>
      <w:szCs w:val="51"/>
      <w:lang w:val="en-US" w:eastAsia="ar-SA"/>
    </w:rPr>
  </w:style>
  <w:style w:type="paragraph" w:styleId="a7">
    <w:name w:val="Normal (Web)"/>
    <w:basedOn w:val="a"/>
    <w:uiPriority w:val="99"/>
    <w:unhideWhenUsed/>
    <w:rsid w:val="00BA0A4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BA6D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DBD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BA6D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DBD"/>
    <w:rPr>
      <w:rFonts w:ascii="Calibri" w:eastAsia="Calibri" w:hAnsi="Calibri" w:cs="Calibri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FF5EEA"/>
    <w:rPr>
      <w:color w:val="0563C1" w:themeColor="hyperlink"/>
      <w:u w:val="single"/>
    </w:rPr>
  </w:style>
  <w:style w:type="character" w:styleId="ad">
    <w:name w:val="Strong"/>
    <w:basedOn w:val="a0"/>
    <w:uiPriority w:val="22"/>
    <w:qFormat/>
    <w:rsid w:val="000C2255"/>
    <w:rPr>
      <w:b/>
      <w:bCs/>
    </w:rPr>
  </w:style>
  <w:style w:type="character" w:customStyle="1" w:styleId="eproductspecs-propertynametext">
    <w:name w:val="eproductspecs-propertynametext"/>
    <w:basedOn w:val="a0"/>
    <w:rsid w:val="000C2255"/>
  </w:style>
  <w:style w:type="character" w:customStyle="1" w:styleId="textaccordion">
    <w:name w:val="textaccordion"/>
    <w:basedOn w:val="a0"/>
    <w:rsid w:val="000C2255"/>
  </w:style>
  <w:style w:type="character" w:styleId="ae">
    <w:name w:val="Unresolved Mention"/>
    <w:basedOn w:val="a0"/>
    <w:uiPriority w:val="99"/>
    <w:semiHidden/>
    <w:unhideWhenUsed/>
    <w:rsid w:val="003823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7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97866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59093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5992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7370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5174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7849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7598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1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37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4289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0918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6869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43764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2387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7265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2956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2730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80669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4838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2991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5143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7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9163337442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05064-FF6F-4B12-B7D8-727716E17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PLAN2</dc:creator>
  <cp:keywords/>
  <dc:description/>
  <cp:lastModifiedBy>ZAKUP5</cp:lastModifiedBy>
  <cp:revision>12</cp:revision>
  <cp:lastPrinted>2023-05-25T11:28:00Z</cp:lastPrinted>
  <dcterms:created xsi:type="dcterms:W3CDTF">2026-10-19T10:28:00Z</dcterms:created>
  <dcterms:modified xsi:type="dcterms:W3CDTF">2026-10-23T07:58:00Z</dcterms:modified>
</cp:coreProperties>
</file>